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399B" w:rsidRPr="00A424CD" w:rsidP="00A14F87">
      <w:pPr>
        <w:pStyle w:val="NoSpacing"/>
        <w:jc w:val="right"/>
        <w:rPr>
          <w:rFonts w:ascii="Times New Roman" w:hAnsi="Times New Roman" w:cs="Times New Roman"/>
        </w:rPr>
      </w:pPr>
      <w:r w:rsidRPr="00A424CD">
        <w:rPr>
          <w:rFonts w:ascii="Times New Roman" w:hAnsi="Times New Roman" w:cs="Times New Roman"/>
        </w:rPr>
        <w:t>Дело №5-</w:t>
      </w:r>
      <w:r w:rsidR="0099716A">
        <w:rPr>
          <w:rFonts w:ascii="Times New Roman" w:hAnsi="Times New Roman" w:cs="Times New Roman"/>
        </w:rPr>
        <w:t>637</w:t>
      </w:r>
      <w:r w:rsidR="005C2B29">
        <w:rPr>
          <w:rFonts w:ascii="Times New Roman" w:hAnsi="Times New Roman" w:cs="Times New Roman"/>
        </w:rPr>
        <w:t>-2005</w:t>
      </w:r>
      <w:r w:rsidRPr="00A424CD" w:rsidR="008A7276">
        <w:rPr>
          <w:rFonts w:ascii="Times New Roman" w:hAnsi="Times New Roman" w:cs="Times New Roman"/>
        </w:rPr>
        <w:t>/2024</w:t>
      </w:r>
    </w:p>
    <w:p w:rsidR="00A14F87" w:rsidRPr="00A424CD" w:rsidP="00A14F87">
      <w:pPr>
        <w:pStyle w:val="NoSpacing"/>
        <w:jc w:val="center"/>
        <w:rPr>
          <w:rStyle w:val="3pt"/>
          <w:rFonts w:eastAsia="Courier New"/>
          <w:sz w:val="28"/>
          <w:szCs w:val="28"/>
        </w:rPr>
      </w:pPr>
      <w:r w:rsidRPr="00A424CD">
        <w:rPr>
          <w:rStyle w:val="3pt"/>
          <w:rFonts w:eastAsia="Courier New"/>
          <w:sz w:val="28"/>
          <w:szCs w:val="28"/>
        </w:rPr>
        <w:t xml:space="preserve">ПОСТАНОВЛЕНИЕ </w:t>
      </w:r>
    </w:p>
    <w:p w:rsidR="0071399B" w:rsidRPr="00A424CD" w:rsidP="00A14F87">
      <w:pPr>
        <w:pStyle w:val="NoSpacing"/>
        <w:jc w:val="center"/>
        <w:rPr>
          <w:rFonts w:ascii="Times New Roman" w:hAnsi="Times New Roman" w:cs="Times New Roman"/>
          <w:sz w:val="28"/>
          <w:szCs w:val="28"/>
        </w:rPr>
      </w:pPr>
      <w:r w:rsidRPr="00A424CD">
        <w:rPr>
          <w:rFonts w:ascii="Times New Roman" w:hAnsi="Times New Roman" w:cs="Times New Roman"/>
          <w:sz w:val="28"/>
          <w:szCs w:val="28"/>
        </w:rPr>
        <w:t>по делу об административном правонарушении</w:t>
      </w:r>
    </w:p>
    <w:p w:rsidR="00A14F87" w:rsidRPr="00A424CD" w:rsidP="00A14F87">
      <w:pPr>
        <w:pStyle w:val="NoSpacing"/>
        <w:jc w:val="center"/>
        <w:rPr>
          <w:rFonts w:ascii="Times New Roman" w:hAnsi="Times New Roman" w:cs="Times New Roman"/>
          <w:sz w:val="28"/>
          <w:szCs w:val="28"/>
        </w:rPr>
      </w:pPr>
    </w:p>
    <w:p w:rsidR="0071399B" w:rsidRPr="00A424CD" w:rsidP="00A14F87">
      <w:pPr>
        <w:pStyle w:val="NoSpacing"/>
        <w:jc w:val="both"/>
        <w:rPr>
          <w:rFonts w:ascii="Times New Roman" w:hAnsi="Times New Roman" w:cs="Times New Roman"/>
          <w:sz w:val="28"/>
          <w:szCs w:val="28"/>
        </w:rPr>
      </w:pPr>
      <w:r>
        <w:rPr>
          <w:rFonts w:ascii="Times New Roman" w:hAnsi="Times New Roman" w:cs="Times New Roman"/>
          <w:sz w:val="28"/>
          <w:szCs w:val="28"/>
        </w:rPr>
        <w:t>25 июня</w:t>
      </w:r>
      <w:r w:rsidRPr="00A424CD" w:rsidR="008A7276">
        <w:rPr>
          <w:rFonts w:ascii="Times New Roman" w:hAnsi="Times New Roman" w:cs="Times New Roman"/>
          <w:sz w:val="28"/>
          <w:szCs w:val="28"/>
        </w:rPr>
        <w:t xml:space="preserve"> 2024</w:t>
      </w:r>
      <w:r w:rsidRPr="00A424CD" w:rsidR="00A14F87">
        <w:rPr>
          <w:rFonts w:ascii="Times New Roman" w:hAnsi="Times New Roman" w:cs="Times New Roman"/>
          <w:sz w:val="28"/>
          <w:szCs w:val="28"/>
        </w:rPr>
        <w:t xml:space="preserve"> года</w:t>
      </w:r>
      <w:r w:rsidRPr="00A424CD" w:rsidR="00A14F87">
        <w:rPr>
          <w:rFonts w:ascii="Times New Roman" w:hAnsi="Times New Roman" w:cs="Times New Roman"/>
          <w:sz w:val="28"/>
          <w:szCs w:val="28"/>
        </w:rPr>
        <w:tab/>
      </w:r>
      <w:r w:rsidRPr="00A424CD" w:rsidR="00A14F87">
        <w:rPr>
          <w:rFonts w:ascii="Times New Roman" w:hAnsi="Times New Roman" w:cs="Times New Roman"/>
          <w:sz w:val="28"/>
          <w:szCs w:val="28"/>
        </w:rPr>
        <w:tab/>
      </w:r>
      <w:r w:rsidRPr="00A424CD" w:rsidR="00D37CD8">
        <w:rPr>
          <w:rFonts w:ascii="Times New Roman" w:hAnsi="Times New Roman" w:cs="Times New Roman"/>
          <w:sz w:val="28"/>
          <w:szCs w:val="28"/>
        </w:rPr>
        <w:t xml:space="preserve">  </w:t>
      </w:r>
      <w:r w:rsidRPr="00A424CD" w:rsidR="00A14F87">
        <w:rPr>
          <w:rFonts w:ascii="Times New Roman" w:hAnsi="Times New Roman" w:cs="Times New Roman"/>
          <w:sz w:val="28"/>
          <w:szCs w:val="28"/>
        </w:rPr>
        <w:tab/>
      </w:r>
      <w:r w:rsidRPr="00A424CD" w:rsidR="007E42FD">
        <w:rPr>
          <w:rFonts w:ascii="Times New Roman" w:hAnsi="Times New Roman" w:cs="Times New Roman"/>
          <w:sz w:val="28"/>
          <w:szCs w:val="28"/>
        </w:rPr>
        <w:t xml:space="preserve">             </w:t>
      </w:r>
      <w:r w:rsidRPr="00A424CD" w:rsidR="00F321D5">
        <w:rPr>
          <w:rFonts w:ascii="Times New Roman" w:hAnsi="Times New Roman" w:cs="Times New Roman"/>
          <w:sz w:val="28"/>
          <w:szCs w:val="28"/>
        </w:rPr>
        <w:t xml:space="preserve">         </w:t>
      </w:r>
      <w:r w:rsidRPr="00A424CD" w:rsidR="007E42FD">
        <w:rPr>
          <w:rFonts w:ascii="Times New Roman" w:hAnsi="Times New Roman" w:cs="Times New Roman"/>
          <w:sz w:val="28"/>
          <w:szCs w:val="28"/>
        </w:rPr>
        <w:t xml:space="preserve"> </w:t>
      </w:r>
      <w:r w:rsidRPr="00A424CD" w:rsidR="00A06D6E">
        <w:rPr>
          <w:rFonts w:ascii="Times New Roman" w:hAnsi="Times New Roman" w:cs="Times New Roman"/>
          <w:sz w:val="28"/>
          <w:szCs w:val="28"/>
        </w:rPr>
        <w:t xml:space="preserve">     </w:t>
      </w:r>
      <w:r w:rsidRPr="00A424CD" w:rsidR="00D37CD8">
        <w:rPr>
          <w:rFonts w:ascii="Times New Roman" w:hAnsi="Times New Roman" w:cs="Times New Roman"/>
          <w:sz w:val="28"/>
          <w:szCs w:val="28"/>
        </w:rPr>
        <w:t xml:space="preserve">              </w:t>
      </w:r>
      <w:r w:rsidRPr="00A424CD" w:rsidR="007E42FD">
        <w:rPr>
          <w:rFonts w:ascii="Times New Roman" w:hAnsi="Times New Roman" w:cs="Times New Roman"/>
          <w:sz w:val="28"/>
          <w:szCs w:val="28"/>
        </w:rPr>
        <w:t>г.</w:t>
      </w:r>
      <w:r w:rsidRPr="00A424CD" w:rsidR="00A14F87">
        <w:rPr>
          <w:rFonts w:ascii="Times New Roman" w:hAnsi="Times New Roman" w:cs="Times New Roman"/>
          <w:sz w:val="28"/>
          <w:szCs w:val="28"/>
        </w:rPr>
        <w:t>Нефтеюганск</w:t>
      </w:r>
    </w:p>
    <w:p w:rsidR="00A14F87" w:rsidRPr="00A424CD" w:rsidP="00A14F87">
      <w:pPr>
        <w:pStyle w:val="NoSpacing"/>
        <w:jc w:val="both"/>
        <w:rPr>
          <w:rFonts w:ascii="Times New Roman" w:hAnsi="Times New Roman" w:cs="Times New Roman"/>
          <w:sz w:val="28"/>
          <w:szCs w:val="28"/>
        </w:rPr>
      </w:pPr>
    </w:p>
    <w:p w:rsidR="007E42FD" w:rsidRPr="00A424CD" w:rsidP="007E42FD">
      <w:pPr>
        <w:pStyle w:val="BodyTextIndent"/>
        <w:ind w:firstLine="567"/>
        <w:jc w:val="both"/>
        <w:rPr>
          <w:szCs w:val="28"/>
        </w:rPr>
      </w:pPr>
      <w:r w:rsidRPr="00A424CD">
        <w:rPr>
          <w:szCs w:val="28"/>
        </w:rPr>
        <w:t xml:space="preserve">Мировой судья судебного участка № 2 </w:t>
      </w:r>
      <w:r w:rsidRPr="00A424CD">
        <w:rPr>
          <w:szCs w:val="28"/>
        </w:rPr>
        <w:t>Нефтеюганского</w:t>
      </w:r>
      <w:r w:rsidRPr="00A424CD">
        <w:rPr>
          <w:szCs w:val="28"/>
        </w:rPr>
        <w:t xml:space="preserve"> судебного района Ханты - Мансийского автономного округа </w:t>
      </w:r>
      <w:r w:rsidR="0099716A">
        <w:rPr>
          <w:szCs w:val="28"/>
        </w:rPr>
        <w:t>–</w:t>
      </w:r>
      <w:r w:rsidRPr="00A424CD">
        <w:rPr>
          <w:szCs w:val="28"/>
        </w:rPr>
        <w:t xml:space="preserve"> Югры</w:t>
      </w:r>
      <w:r w:rsidR="0099716A">
        <w:rPr>
          <w:szCs w:val="28"/>
          <w:lang w:val="ru-RU"/>
        </w:rPr>
        <w:t xml:space="preserve">, </w:t>
      </w:r>
      <w:r w:rsidR="0099716A">
        <w:rPr>
          <w:szCs w:val="28"/>
          <w:lang w:val="ru-RU"/>
        </w:rPr>
        <w:t>и.о</w:t>
      </w:r>
      <w:r w:rsidR="0099716A">
        <w:rPr>
          <w:szCs w:val="28"/>
          <w:lang w:val="ru-RU"/>
        </w:rPr>
        <w:t xml:space="preserve">. мирового судьи судебного участка №5 </w:t>
      </w:r>
      <w:r w:rsidR="0099716A">
        <w:rPr>
          <w:szCs w:val="28"/>
        </w:rPr>
        <w:t>Нефтеюганского</w:t>
      </w:r>
      <w:r w:rsidR="0099716A">
        <w:rPr>
          <w:szCs w:val="28"/>
        </w:rPr>
        <w:t xml:space="preserve"> судебного района Ханты - Мансийского автономного округа - Югры</w:t>
      </w:r>
      <w:r w:rsidRPr="00A424CD">
        <w:rPr>
          <w:szCs w:val="28"/>
        </w:rPr>
        <w:t xml:space="preserve"> </w:t>
      </w:r>
      <w:r w:rsidRPr="00A424CD" w:rsidR="00A06D6E">
        <w:rPr>
          <w:szCs w:val="28"/>
        </w:rPr>
        <w:t>Е.А.</w:t>
      </w:r>
      <w:r w:rsidRPr="00A424CD" w:rsidR="00415CDC">
        <w:rPr>
          <w:szCs w:val="28"/>
        </w:rPr>
        <w:t>Таскаева</w:t>
      </w:r>
      <w:r w:rsidRPr="00A424CD" w:rsidR="00D37CD8">
        <w:rPr>
          <w:szCs w:val="28"/>
          <w:lang w:val="ru-RU"/>
        </w:rPr>
        <w:t xml:space="preserve"> </w:t>
      </w:r>
      <w:r w:rsidRPr="00A424CD">
        <w:rPr>
          <w:szCs w:val="28"/>
        </w:rPr>
        <w:t>(</w:t>
      </w:r>
      <w:r w:rsidRPr="00A424CD">
        <w:rPr>
          <w:szCs w:val="28"/>
          <w:lang w:val="ru-RU"/>
        </w:rPr>
        <w:t xml:space="preserve">ХМАО-Югра, г. Нефтеюганск, 1 </w:t>
      </w:r>
      <w:r w:rsidRPr="00A424CD">
        <w:rPr>
          <w:szCs w:val="28"/>
          <w:lang w:val="ru-RU"/>
        </w:rPr>
        <w:t>мкр</w:t>
      </w:r>
      <w:r w:rsidRPr="00A424CD">
        <w:rPr>
          <w:szCs w:val="28"/>
          <w:lang w:val="ru-RU"/>
        </w:rPr>
        <w:t>-н, дом 30)</w:t>
      </w:r>
      <w:r w:rsidRPr="00A424CD">
        <w:rPr>
          <w:szCs w:val="28"/>
        </w:rPr>
        <w:t>, рассмотрев материалы по делу об административном правонарушении в отношении:</w:t>
      </w:r>
    </w:p>
    <w:p w:rsidR="007E42FD" w:rsidRPr="00A424CD" w:rsidP="007E42FD">
      <w:pPr>
        <w:pStyle w:val="BodyTextIndent"/>
        <w:ind w:firstLine="567"/>
        <w:jc w:val="both"/>
        <w:rPr>
          <w:szCs w:val="28"/>
          <w:lang w:val="ru-RU"/>
        </w:rPr>
      </w:pPr>
      <w:r w:rsidRPr="00A424CD">
        <w:rPr>
          <w:szCs w:val="28"/>
          <w:lang w:val="ru-RU"/>
        </w:rPr>
        <w:t xml:space="preserve"> </w:t>
      </w:r>
      <w:r w:rsidR="0099716A">
        <w:rPr>
          <w:szCs w:val="28"/>
          <w:lang w:val="ru-RU"/>
        </w:rPr>
        <w:t xml:space="preserve">Бондарь </w:t>
      </w:r>
      <w:r w:rsidR="00225DDD">
        <w:rPr>
          <w:szCs w:val="28"/>
          <w:lang w:val="ru-RU"/>
        </w:rPr>
        <w:t>ТА</w:t>
      </w:r>
      <w:r w:rsidR="0099716A">
        <w:rPr>
          <w:szCs w:val="28"/>
          <w:lang w:val="ru-RU"/>
        </w:rPr>
        <w:t xml:space="preserve">, </w:t>
      </w:r>
      <w:r w:rsidR="00225DDD">
        <w:rPr>
          <w:szCs w:val="28"/>
          <w:lang w:val="ru-RU"/>
        </w:rPr>
        <w:t>***</w:t>
      </w:r>
      <w:r w:rsidRPr="00A424CD">
        <w:rPr>
          <w:szCs w:val="28"/>
          <w:lang w:val="ru-RU"/>
        </w:rPr>
        <w:t xml:space="preserve"> </w:t>
      </w:r>
      <w:r w:rsidRPr="00A424CD">
        <w:rPr>
          <w:szCs w:val="28"/>
        </w:rPr>
        <w:t xml:space="preserve">года рождения, </w:t>
      </w:r>
      <w:r w:rsidRPr="00A424CD" w:rsidR="00415CDC">
        <w:rPr>
          <w:szCs w:val="28"/>
          <w:lang w:val="ru-RU"/>
        </w:rPr>
        <w:t>уроженки</w:t>
      </w:r>
      <w:r w:rsidRPr="00A424CD" w:rsidR="0096628A">
        <w:rPr>
          <w:szCs w:val="28"/>
          <w:lang w:val="ru-RU"/>
        </w:rPr>
        <w:t xml:space="preserve"> </w:t>
      </w:r>
      <w:r w:rsidR="00225DDD">
        <w:rPr>
          <w:szCs w:val="28"/>
          <w:lang w:val="ru-RU"/>
        </w:rPr>
        <w:t>***</w:t>
      </w:r>
      <w:r w:rsidRPr="00A424CD" w:rsidR="00415CDC">
        <w:rPr>
          <w:szCs w:val="28"/>
          <w:lang w:val="ru-RU"/>
        </w:rPr>
        <w:t xml:space="preserve"> гражданки</w:t>
      </w:r>
      <w:r w:rsidRPr="00A424CD">
        <w:rPr>
          <w:szCs w:val="28"/>
          <w:lang w:val="ru-RU"/>
        </w:rPr>
        <w:t xml:space="preserve"> Российской Федерации, </w:t>
      </w:r>
      <w:r w:rsidR="0099716A">
        <w:rPr>
          <w:szCs w:val="28"/>
          <w:lang w:val="ru-RU"/>
        </w:rPr>
        <w:t xml:space="preserve">замужней, имеющей на иждивении несовершеннолетнего ребенка, </w:t>
      </w:r>
      <w:r w:rsidRPr="00A424CD" w:rsidR="00415CDC">
        <w:rPr>
          <w:szCs w:val="28"/>
          <w:lang w:val="ru-RU"/>
        </w:rPr>
        <w:t xml:space="preserve">работающей в </w:t>
      </w:r>
      <w:r w:rsidRPr="00A424CD" w:rsidR="00D37CD8">
        <w:rPr>
          <w:szCs w:val="28"/>
          <w:lang w:val="ru-RU"/>
        </w:rPr>
        <w:t>ООО «</w:t>
      </w:r>
      <w:r w:rsidR="00225DDD">
        <w:rPr>
          <w:szCs w:val="28"/>
          <w:lang w:val="ru-RU"/>
        </w:rPr>
        <w:t>***</w:t>
      </w:r>
      <w:r w:rsidRPr="00A424CD" w:rsidR="00D37CD8">
        <w:rPr>
          <w:szCs w:val="28"/>
          <w:lang w:val="ru-RU"/>
        </w:rPr>
        <w:t>»</w:t>
      </w:r>
      <w:r w:rsidRPr="00A424CD">
        <w:rPr>
          <w:szCs w:val="28"/>
        </w:rPr>
        <w:t xml:space="preserve">, </w:t>
      </w:r>
      <w:r w:rsidRPr="00A424CD" w:rsidR="00415CDC">
        <w:rPr>
          <w:szCs w:val="28"/>
          <w:lang w:val="ru-RU"/>
        </w:rPr>
        <w:t>зарегистрированной и проживающей</w:t>
      </w:r>
      <w:r w:rsidRPr="00A424CD">
        <w:rPr>
          <w:szCs w:val="28"/>
          <w:lang w:val="ru-RU"/>
        </w:rPr>
        <w:t xml:space="preserve"> по адресу: </w:t>
      </w:r>
      <w:r w:rsidR="00225DDD">
        <w:rPr>
          <w:szCs w:val="28"/>
          <w:lang w:val="ru-RU"/>
        </w:rPr>
        <w:t>***</w:t>
      </w:r>
      <w:r w:rsidR="0099716A">
        <w:rPr>
          <w:szCs w:val="28"/>
          <w:lang w:val="ru-RU"/>
        </w:rPr>
        <w:t xml:space="preserve">, в/у: </w:t>
      </w:r>
      <w:r w:rsidR="00225DDD">
        <w:rPr>
          <w:szCs w:val="28"/>
          <w:lang w:val="ru-RU"/>
        </w:rPr>
        <w:t>***</w:t>
      </w:r>
      <w:r w:rsidRPr="00A424CD" w:rsidR="008B367A">
        <w:rPr>
          <w:szCs w:val="28"/>
          <w:lang w:val="ru-RU"/>
        </w:rPr>
        <w:t>,</w:t>
      </w:r>
    </w:p>
    <w:p w:rsidR="007E42FD" w:rsidRPr="00A424CD" w:rsidP="007E42FD">
      <w:pPr>
        <w:jc w:val="both"/>
        <w:rPr>
          <w:rFonts w:ascii="Times New Roman" w:hAnsi="Times New Roman" w:cs="Times New Roman"/>
          <w:sz w:val="28"/>
          <w:szCs w:val="28"/>
        </w:rPr>
      </w:pPr>
      <w:r w:rsidRPr="00A424CD">
        <w:rPr>
          <w:rFonts w:ascii="Times New Roman" w:hAnsi="Times New Roman" w:cs="Times New Roman"/>
          <w:sz w:val="28"/>
          <w:szCs w:val="28"/>
        </w:rPr>
        <w:t xml:space="preserve">          в совершении административного правонарушения, предусмотренного ч.</w:t>
      </w:r>
      <w:r w:rsidRPr="00A424CD" w:rsidR="008745E9">
        <w:rPr>
          <w:rFonts w:ascii="Times New Roman" w:hAnsi="Times New Roman" w:cs="Times New Roman"/>
          <w:sz w:val="28"/>
          <w:szCs w:val="28"/>
        </w:rPr>
        <w:t>2 ст. 12.27</w:t>
      </w:r>
      <w:r w:rsidRPr="00A424CD">
        <w:rPr>
          <w:rFonts w:ascii="Times New Roman" w:hAnsi="Times New Roman" w:cs="Times New Roman"/>
          <w:sz w:val="28"/>
          <w:szCs w:val="28"/>
        </w:rPr>
        <w:t xml:space="preserve"> Кодекса Российской Федерации об административных правонарушениях,</w:t>
      </w:r>
    </w:p>
    <w:p w:rsidR="0071399B" w:rsidRPr="00A424CD" w:rsidP="007E42FD">
      <w:pPr>
        <w:pStyle w:val="NoSpacing"/>
        <w:ind w:firstLine="708"/>
        <w:jc w:val="center"/>
        <w:rPr>
          <w:rStyle w:val="3pt"/>
          <w:rFonts w:eastAsia="Courier New"/>
          <w:sz w:val="28"/>
          <w:szCs w:val="28"/>
        </w:rPr>
      </w:pPr>
      <w:r w:rsidRPr="00A424CD">
        <w:rPr>
          <w:rStyle w:val="3pt"/>
          <w:rFonts w:eastAsia="Courier New"/>
          <w:sz w:val="28"/>
          <w:szCs w:val="28"/>
        </w:rPr>
        <w:t>УСТАНОВИЛ:</w:t>
      </w:r>
    </w:p>
    <w:p w:rsidR="007D37BA" w:rsidRPr="00A424CD" w:rsidP="00A14F87">
      <w:pPr>
        <w:pStyle w:val="NoSpacing"/>
        <w:jc w:val="center"/>
        <w:rPr>
          <w:rFonts w:ascii="Times New Roman" w:hAnsi="Times New Roman" w:cs="Times New Roman"/>
          <w:sz w:val="28"/>
          <w:szCs w:val="28"/>
        </w:rPr>
      </w:pPr>
    </w:p>
    <w:p w:rsidR="00483FD7" w:rsidRPr="00A424CD" w:rsidP="0099716A">
      <w:pPr>
        <w:pStyle w:val="20"/>
        <w:shd w:val="clear" w:color="auto" w:fill="auto"/>
        <w:spacing w:before="0" w:after="0" w:line="240" w:lineRule="auto"/>
        <w:ind w:firstLine="800"/>
        <w:rPr>
          <w:color w:val="000000"/>
          <w:sz w:val="28"/>
          <w:szCs w:val="28"/>
        </w:rPr>
      </w:pPr>
      <w:r w:rsidRPr="0099716A">
        <w:rPr>
          <w:color w:val="000000"/>
          <w:sz w:val="28"/>
          <w:szCs w:val="28"/>
        </w:rPr>
        <w:t>17.06.2024 в 13 часов 30 минут по адресу: ХМАО-Югра,</w:t>
      </w:r>
      <w:r>
        <w:rPr>
          <w:color w:val="000000"/>
          <w:sz w:val="28"/>
          <w:szCs w:val="28"/>
        </w:rPr>
        <w:t xml:space="preserve"> </w:t>
      </w:r>
      <w:r>
        <w:rPr>
          <w:color w:val="000000"/>
          <w:sz w:val="28"/>
          <w:szCs w:val="28"/>
        </w:rPr>
        <w:t>г.Нефтеюганск</w:t>
      </w:r>
      <w:r>
        <w:rPr>
          <w:color w:val="000000"/>
          <w:sz w:val="28"/>
          <w:szCs w:val="28"/>
        </w:rPr>
        <w:t xml:space="preserve"> 12 микрорайон, на</w:t>
      </w:r>
      <w:r w:rsidRPr="0099716A">
        <w:rPr>
          <w:color w:val="000000"/>
          <w:sz w:val="28"/>
          <w:szCs w:val="28"/>
        </w:rPr>
        <w:t xml:space="preserve">против дома 39, водитель Бондарь </w:t>
      </w:r>
      <w:r w:rsidR="00225DDD">
        <w:rPr>
          <w:color w:val="000000"/>
          <w:sz w:val="28"/>
          <w:szCs w:val="28"/>
        </w:rPr>
        <w:t>ТА</w:t>
      </w:r>
      <w:r w:rsidRPr="0099716A">
        <w:rPr>
          <w:color w:val="000000"/>
          <w:sz w:val="28"/>
          <w:szCs w:val="28"/>
        </w:rPr>
        <w:t>, управляя транспортным средс</w:t>
      </w:r>
      <w:r>
        <w:rPr>
          <w:color w:val="000000"/>
          <w:sz w:val="28"/>
          <w:szCs w:val="28"/>
        </w:rPr>
        <w:t xml:space="preserve">твом </w:t>
      </w:r>
      <w:r w:rsidR="00225DDD">
        <w:rPr>
          <w:color w:val="000000"/>
          <w:sz w:val="28"/>
          <w:szCs w:val="28"/>
        </w:rPr>
        <w:t>***</w:t>
      </w:r>
      <w:r>
        <w:rPr>
          <w:color w:val="000000"/>
          <w:sz w:val="28"/>
          <w:szCs w:val="28"/>
        </w:rPr>
        <w:t xml:space="preserve"> г/н </w:t>
      </w:r>
      <w:r w:rsidR="00225DDD">
        <w:rPr>
          <w:color w:val="000000"/>
          <w:sz w:val="28"/>
          <w:szCs w:val="28"/>
        </w:rPr>
        <w:t>***</w:t>
      </w:r>
      <w:r w:rsidRPr="0099716A">
        <w:rPr>
          <w:color w:val="000000"/>
          <w:sz w:val="28"/>
          <w:szCs w:val="28"/>
        </w:rPr>
        <w:t xml:space="preserve">, совершила дорожно-транспортное происшествие, а именно совершила наезд на припаркованное транспортное средство </w:t>
      </w:r>
      <w:r w:rsidR="00225DDD">
        <w:rPr>
          <w:color w:val="000000"/>
          <w:sz w:val="28"/>
          <w:szCs w:val="28"/>
        </w:rPr>
        <w:t>***</w:t>
      </w:r>
      <w:r>
        <w:rPr>
          <w:color w:val="000000"/>
          <w:sz w:val="28"/>
          <w:szCs w:val="28"/>
        </w:rPr>
        <w:t xml:space="preserve"> г/н </w:t>
      </w:r>
      <w:r w:rsidR="00225DDD">
        <w:rPr>
          <w:color w:val="000000"/>
          <w:sz w:val="28"/>
          <w:szCs w:val="28"/>
        </w:rPr>
        <w:t>***</w:t>
      </w:r>
      <w:r>
        <w:rPr>
          <w:color w:val="000000"/>
          <w:sz w:val="28"/>
          <w:szCs w:val="28"/>
        </w:rPr>
        <w:t>, (принадлежащее</w:t>
      </w:r>
      <w:r w:rsidRPr="0099716A">
        <w:rPr>
          <w:color w:val="000000"/>
          <w:sz w:val="28"/>
          <w:szCs w:val="28"/>
        </w:rPr>
        <w:t xml:space="preserve"> </w:t>
      </w:r>
      <w:r w:rsidR="00225DDD">
        <w:rPr>
          <w:color w:val="000000"/>
          <w:sz w:val="28"/>
          <w:szCs w:val="28"/>
        </w:rPr>
        <w:t>ФИО</w:t>
      </w:r>
      <w:r w:rsidRPr="0099716A">
        <w:rPr>
          <w:color w:val="000000"/>
          <w:sz w:val="28"/>
          <w:szCs w:val="28"/>
        </w:rPr>
        <w:t>)</w:t>
      </w:r>
      <w:r>
        <w:rPr>
          <w:color w:val="000000"/>
          <w:sz w:val="28"/>
          <w:szCs w:val="28"/>
        </w:rPr>
        <w:t xml:space="preserve">. </w:t>
      </w:r>
      <w:r w:rsidRPr="00A424CD" w:rsidR="00034EE6">
        <w:rPr>
          <w:color w:val="000000"/>
          <w:sz w:val="28"/>
          <w:szCs w:val="28"/>
        </w:rPr>
        <w:t xml:space="preserve">После чего водитель </w:t>
      </w:r>
      <w:r>
        <w:rPr>
          <w:color w:val="000000"/>
          <w:sz w:val="28"/>
          <w:szCs w:val="28"/>
        </w:rPr>
        <w:t>Бондарь Т.А.</w:t>
      </w:r>
      <w:r w:rsidRPr="00A424CD" w:rsidR="00034EE6">
        <w:rPr>
          <w:color w:val="000000"/>
          <w:sz w:val="28"/>
          <w:szCs w:val="28"/>
        </w:rPr>
        <w:t xml:space="preserve"> в нарушение ПДД РФ оставила место ДТП, участником которого она являлась, при отсутствии признаков уголовно наказуемого деяния, то есть нарушила пункт 2.5 ПДД РФ, ответственность за которое предусмотрена ч.2 ст.12.27 КоАП РФ</w:t>
      </w:r>
      <w:r w:rsidRPr="00A424CD">
        <w:rPr>
          <w:sz w:val="28"/>
          <w:szCs w:val="28"/>
        </w:rPr>
        <w:t>.</w:t>
      </w:r>
    </w:p>
    <w:p w:rsidR="0099716A" w:rsidRPr="0099716A" w:rsidP="002526B6">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Бондарь Т.А</w:t>
      </w:r>
      <w:r w:rsidRPr="00A424CD" w:rsidR="00034EE6">
        <w:rPr>
          <w:rFonts w:ascii="Times New Roman" w:hAnsi="Times New Roman" w:cs="Times New Roman"/>
          <w:sz w:val="28"/>
          <w:szCs w:val="28"/>
        </w:rPr>
        <w:t>.</w:t>
      </w:r>
      <w:r w:rsidRPr="00A424CD" w:rsidR="009455BE">
        <w:rPr>
          <w:rFonts w:ascii="Times New Roman" w:hAnsi="Times New Roman" w:cs="Times New Roman"/>
          <w:sz w:val="28"/>
          <w:szCs w:val="28"/>
        </w:rPr>
        <w:t xml:space="preserve"> в судебном заседании вину признала, пояснила, что </w:t>
      </w:r>
      <w:r>
        <w:rPr>
          <w:rFonts w:ascii="Times New Roman" w:hAnsi="Times New Roman" w:cs="Times New Roman"/>
          <w:sz w:val="28"/>
          <w:szCs w:val="28"/>
        </w:rPr>
        <w:t>17.06.2024</w:t>
      </w:r>
      <w:r w:rsidRPr="00A424CD" w:rsidR="00034EE6">
        <w:rPr>
          <w:rFonts w:ascii="Times New Roman" w:hAnsi="Times New Roman" w:cs="Times New Roman"/>
          <w:sz w:val="28"/>
          <w:szCs w:val="28"/>
        </w:rPr>
        <w:t xml:space="preserve"> при движении задним ходом задела </w:t>
      </w:r>
      <w:r w:rsidRPr="0099716A" w:rsidR="00034EE6">
        <w:rPr>
          <w:rFonts w:ascii="Times New Roman" w:hAnsi="Times New Roman" w:cs="Times New Roman"/>
          <w:sz w:val="28"/>
          <w:szCs w:val="28"/>
        </w:rPr>
        <w:t xml:space="preserve">автомобиль </w:t>
      </w:r>
      <w:r w:rsidR="006342C8">
        <w:rPr>
          <w:rFonts w:ascii="Times New Roman" w:hAnsi="Times New Roman" w:cs="Times New Roman"/>
          <w:sz w:val="28"/>
          <w:szCs w:val="28"/>
        </w:rPr>
        <w:t>***</w:t>
      </w:r>
      <w:r w:rsidRPr="0099716A">
        <w:rPr>
          <w:rFonts w:ascii="Times New Roman" w:hAnsi="Times New Roman" w:cs="Times New Roman"/>
          <w:sz w:val="28"/>
          <w:szCs w:val="28"/>
        </w:rPr>
        <w:t>. На указанном автомобиле сигнализация не сработала, она вышла из своего автомобиля, осмотрела автомобили, повреждений не увидела, подумала, что в данном случае это не является ДТП и поехала на работу. В момент ДТП в автомобиле находилась одна.</w:t>
      </w:r>
      <w:r w:rsidRPr="0099716A" w:rsidR="00034EE6">
        <w:rPr>
          <w:rFonts w:ascii="Times New Roman" w:hAnsi="Times New Roman" w:cs="Times New Roman"/>
          <w:sz w:val="28"/>
          <w:szCs w:val="28"/>
        </w:rPr>
        <w:t xml:space="preserve"> </w:t>
      </w:r>
    </w:p>
    <w:p w:rsidR="0099716A" w:rsidRPr="0099716A" w:rsidP="002526B6">
      <w:pPr>
        <w:pStyle w:val="NoSpacing"/>
        <w:ind w:firstLine="567"/>
        <w:jc w:val="both"/>
        <w:rPr>
          <w:rFonts w:ascii="Times New Roman" w:hAnsi="Times New Roman" w:cs="Times New Roman"/>
          <w:sz w:val="28"/>
          <w:szCs w:val="28"/>
        </w:rPr>
      </w:pPr>
      <w:r w:rsidRPr="0099716A">
        <w:rPr>
          <w:rFonts w:ascii="Times New Roman" w:hAnsi="Times New Roman" w:cs="Times New Roman"/>
          <w:sz w:val="28"/>
          <w:szCs w:val="28"/>
        </w:rPr>
        <w:t xml:space="preserve">Потерпевший </w:t>
      </w:r>
      <w:r w:rsidR="00225DDD">
        <w:rPr>
          <w:rFonts w:ascii="Times New Roman" w:hAnsi="Times New Roman" w:cs="Times New Roman"/>
          <w:sz w:val="28"/>
          <w:szCs w:val="28"/>
        </w:rPr>
        <w:t>ФИО1</w:t>
      </w:r>
      <w:r w:rsidRPr="0099716A">
        <w:rPr>
          <w:rFonts w:ascii="Times New Roman" w:hAnsi="Times New Roman" w:cs="Times New Roman"/>
          <w:sz w:val="28"/>
          <w:szCs w:val="28"/>
        </w:rPr>
        <w:t xml:space="preserve">, при рассмотрении дела об административном правонарушении пояснил, что он является собственником автомобиля </w:t>
      </w:r>
      <w:r w:rsidR="006342C8">
        <w:rPr>
          <w:rFonts w:ascii="Times New Roman" w:hAnsi="Times New Roman" w:cs="Times New Roman"/>
          <w:sz w:val="28"/>
          <w:szCs w:val="28"/>
        </w:rPr>
        <w:t>***</w:t>
      </w:r>
      <w:r w:rsidRPr="0099716A">
        <w:rPr>
          <w:rFonts w:ascii="Times New Roman" w:hAnsi="Times New Roman" w:cs="Times New Roman"/>
          <w:sz w:val="28"/>
          <w:szCs w:val="28"/>
        </w:rPr>
        <w:t xml:space="preserve"> г/н </w:t>
      </w:r>
      <w:r w:rsidR="006342C8">
        <w:rPr>
          <w:rFonts w:ascii="Times New Roman" w:hAnsi="Times New Roman" w:cs="Times New Roman"/>
          <w:sz w:val="28"/>
          <w:szCs w:val="28"/>
        </w:rPr>
        <w:t>***</w:t>
      </w:r>
      <w:r>
        <w:rPr>
          <w:rFonts w:ascii="Times New Roman" w:hAnsi="Times New Roman" w:cs="Times New Roman"/>
          <w:sz w:val="28"/>
          <w:szCs w:val="28"/>
        </w:rPr>
        <w:t xml:space="preserve">. </w:t>
      </w:r>
      <w:r w:rsidR="005C2B29">
        <w:rPr>
          <w:rFonts w:ascii="Times New Roman" w:hAnsi="Times New Roman" w:cs="Times New Roman"/>
          <w:sz w:val="28"/>
          <w:szCs w:val="28"/>
        </w:rPr>
        <w:t>О</w:t>
      </w:r>
      <w:r>
        <w:rPr>
          <w:rFonts w:ascii="Times New Roman" w:hAnsi="Times New Roman" w:cs="Times New Roman"/>
          <w:sz w:val="28"/>
          <w:szCs w:val="28"/>
        </w:rPr>
        <w:t xml:space="preserve"> том, что его супруга стала участником ДТП он узнал, когда ему позвонили из ГИБДД, после чего, он осмотрел автомобиль и увидел одну небольшую царапину.</w:t>
      </w:r>
    </w:p>
    <w:p w:rsidR="00F07E1D" w:rsidRPr="00A424CD" w:rsidP="002526B6">
      <w:pPr>
        <w:pStyle w:val="NoSpacing"/>
        <w:ind w:firstLine="567"/>
        <w:jc w:val="both"/>
        <w:rPr>
          <w:rFonts w:ascii="Times New Roman" w:hAnsi="Times New Roman" w:cs="Times New Roman"/>
          <w:sz w:val="28"/>
          <w:szCs w:val="28"/>
        </w:rPr>
      </w:pPr>
      <w:r w:rsidRPr="00A424CD">
        <w:rPr>
          <w:rFonts w:ascii="Times New Roman" w:hAnsi="Times New Roman" w:cs="Times New Roman"/>
          <w:sz w:val="28"/>
          <w:szCs w:val="28"/>
        </w:rPr>
        <w:t>Потерпевш</w:t>
      </w:r>
      <w:r w:rsidRPr="00A424CD" w:rsidR="00D37CD8">
        <w:rPr>
          <w:rFonts w:ascii="Times New Roman" w:hAnsi="Times New Roman" w:cs="Times New Roman"/>
          <w:sz w:val="28"/>
          <w:szCs w:val="28"/>
        </w:rPr>
        <w:t>и</w:t>
      </w:r>
      <w:r w:rsidR="0099716A">
        <w:rPr>
          <w:rFonts w:ascii="Times New Roman" w:hAnsi="Times New Roman" w:cs="Times New Roman"/>
          <w:sz w:val="28"/>
          <w:szCs w:val="28"/>
        </w:rPr>
        <w:t>й</w:t>
      </w:r>
      <w:r w:rsidRPr="00A424CD" w:rsidR="00034EE6">
        <w:rPr>
          <w:rFonts w:ascii="Times New Roman" w:hAnsi="Times New Roman" w:cs="Times New Roman"/>
          <w:sz w:val="28"/>
          <w:szCs w:val="28"/>
        </w:rPr>
        <w:t xml:space="preserve"> </w:t>
      </w:r>
      <w:r w:rsidR="00225DDD">
        <w:rPr>
          <w:rFonts w:ascii="Times New Roman" w:hAnsi="Times New Roman" w:cs="Times New Roman"/>
          <w:sz w:val="28"/>
          <w:szCs w:val="28"/>
        </w:rPr>
        <w:t>ФИО</w:t>
      </w:r>
      <w:r w:rsidRPr="00A424CD" w:rsidR="00034EE6">
        <w:rPr>
          <w:rFonts w:ascii="Times New Roman" w:hAnsi="Times New Roman" w:cs="Times New Roman"/>
          <w:sz w:val="28"/>
          <w:szCs w:val="28"/>
        </w:rPr>
        <w:t>.</w:t>
      </w:r>
      <w:r w:rsidRPr="00A424CD">
        <w:rPr>
          <w:rFonts w:ascii="Times New Roman" w:hAnsi="Times New Roman" w:cs="Times New Roman"/>
          <w:sz w:val="28"/>
          <w:szCs w:val="28"/>
        </w:rPr>
        <w:t>,</w:t>
      </w:r>
      <w:r w:rsidRPr="00A424CD">
        <w:rPr>
          <w:rFonts w:ascii="Times New Roman" w:hAnsi="Times New Roman" w:cs="Times New Roman"/>
          <w:sz w:val="28"/>
          <w:szCs w:val="28"/>
        </w:rPr>
        <w:t xml:space="preserve"> извещенн</w:t>
      </w:r>
      <w:r w:rsidRPr="00A424CD" w:rsidR="00D37CD8">
        <w:rPr>
          <w:rFonts w:ascii="Times New Roman" w:hAnsi="Times New Roman" w:cs="Times New Roman"/>
          <w:sz w:val="28"/>
          <w:szCs w:val="28"/>
        </w:rPr>
        <w:t>ы</w:t>
      </w:r>
      <w:r w:rsidR="0099716A">
        <w:rPr>
          <w:rFonts w:ascii="Times New Roman" w:hAnsi="Times New Roman" w:cs="Times New Roman"/>
          <w:sz w:val="28"/>
          <w:szCs w:val="28"/>
        </w:rPr>
        <w:t>й</w:t>
      </w:r>
      <w:r w:rsidRPr="00A424CD">
        <w:rPr>
          <w:rFonts w:ascii="Times New Roman" w:hAnsi="Times New Roman" w:cs="Times New Roman"/>
          <w:sz w:val="28"/>
          <w:szCs w:val="28"/>
        </w:rPr>
        <w:t xml:space="preserve"> надлежащим образом о времени и месте рассмотрения дела об административном правонарушении</w:t>
      </w:r>
      <w:r w:rsidRPr="00A424CD" w:rsidR="00334172">
        <w:rPr>
          <w:rFonts w:ascii="Times New Roman" w:hAnsi="Times New Roman" w:cs="Times New Roman"/>
          <w:sz w:val="28"/>
          <w:szCs w:val="28"/>
        </w:rPr>
        <w:t>, посредством вручения судебн</w:t>
      </w:r>
      <w:r w:rsidR="0099716A">
        <w:rPr>
          <w:rFonts w:ascii="Times New Roman" w:hAnsi="Times New Roman" w:cs="Times New Roman"/>
          <w:sz w:val="28"/>
          <w:szCs w:val="28"/>
        </w:rPr>
        <w:t>ой</w:t>
      </w:r>
      <w:r w:rsidRPr="00A424CD" w:rsidR="00334172">
        <w:rPr>
          <w:rFonts w:ascii="Times New Roman" w:hAnsi="Times New Roman" w:cs="Times New Roman"/>
          <w:sz w:val="28"/>
          <w:szCs w:val="28"/>
        </w:rPr>
        <w:t xml:space="preserve"> </w:t>
      </w:r>
      <w:r w:rsidRPr="00A424CD" w:rsidR="00034EE6">
        <w:rPr>
          <w:rFonts w:ascii="Times New Roman" w:hAnsi="Times New Roman" w:cs="Times New Roman"/>
          <w:sz w:val="28"/>
          <w:szCs w:val="28"/>
        </w:rPr>
        <w:t>повест</w:t>
      </w:r>
      <w:r w:rsidR="0099716A">
        <w:rPr>
          <w:rFonts w:ascii="Times New Roman" w:hAnsi="Times New Roman" w:cs="Times New Roman"/>
          <w:sz w:val="28"/>
          <w:szCs w:val="28"/>
        </w:rPr>
        <w:t>ки</w:t>
      </w:r>
      <w:r w:rsidRPr="00A424CD">
        <w:rPr>
          <w:rFonts w:ascii="Times New Roman" w:hAnsi="Times New Roman" w:cs="Times New Roman"/>
          <w:sz w:val="28"/>
          <w:szCs w:val="28"/>
        </w:rPr>
        <w:t>, не явил</w:t>
      </w:r>
      <w:r w:rsidR="0099716A">
        <w:rPr>
          <w:rFonts w:ascii="Times New Roman" w:hAnsi="Times New Roman" w:cs="Times New Roman"/>
          <w:sz w:val="28"/>
          <w:szCs w:val="28"/>
        </w:rPr>
        <w:t>ся</w:t>
      </w:r>
      <w:r w:rsidRPr="00A424CD">
        <w:rPr>
          <w:rFonts w:ascii="Times New Roman" w:hAnsi="Times New Roman" w:cs="Times New Roman"/>
          <w:sz w:val="28"/>
          <w:szCs w:val="28"/>
        </w:rPr>
        <w:t>, о причинах неявки суду не сообщил.</w:t>
      </w:r>
    </w:p>
    <w:p w:rsidR="00F07E1D" w:rsidRPr="00A424CD" w:rsidP="002526B6">
      <w:pPr>
        <w:pStyle w:val="NoSpacing"/>
        <w:ind w:firstLine="567"/>
        <w:jc w:val="both"/>
        <w:rPr>
          <w:rFonts w:ascii="Times New Roman" w:hAnsi="Times New Roman" w:cs="Times New Roman"/>
          <w:sz w:val="28"/>
          <w:szCs w:val="28"/>
        </w:rPr>
      </w:pPr>
      <w:r w:rsidRPr="00A424CD">
        <w:rPr>
          <w:rFonts w:ascii="Times New Roman" w:hAnsi="Times New Roman" w:cs="Times New Roman"/>
          <w:sz w:val="28"/>
          <w:szCs w:val="28"/>
        </w:rPr>
        <w:t>Учитывая, что</w:t>
      </w:r>
      <w:r w:rsidRPr="00A424CD" w:rsidR="00334172">
        <w:rPr>
          <w:rFonts w:ascii="Times New Roman" w:hAnsi="Times New Roman" w:cs="Times New Roman"/>
          <w:sz w:val="28"/>
          <w:szCs w:val="28"/>
        </w:rPr>
        <w:t xml:space="preserve"> потерпевши</w:t>
      </w:r>
      <w:r w:rsidR="0099716A">
        <w:rPr>
          <w:rFonts w:ascii="Times New Roman" w:hAnsi="Times New Roman" w:cs="Times New Roman"/>
          <w:sz w:val="28"/>
          <w:szCs w:val="28"/>
        </w:rPr>
        <w:t>й</w:t>
      </w:r>
      <w:r w:rsidRPr="00A424CD">
        <w:rPr>
          <w:rFonts w:ascii="Times New Roman" w:hAnsi="Times New Roman" w:cs="Times New Roman"/>
          <w:sz w:val="28"/>
          <w:szCs w:val="28"/>
        </w:rPr>
        <w:t xml:space="preserve"> </w:t>
      </w:r>
      <w:r w:rsidR="00225DDD">
        <w:rPr>
          <w:rFonts w:ascii="Times New Roman" w:hAnsi="Times New Roman" w:cs="Times New Roman"/>
          <w:sz w:val="28"/>
          <w:szCs w:val="28"/>
        </w:rPr>
        <w:t>ФИО</w:t>
      </w:r>
      <w:r w:rsidR="0099716A">
        <w:rPr>
          <w:rFonts w:ascii="Times New Roman" w:hAnsi="Times New Roman" w:cs="Times New Roman"/>
          <w:sz w:val="28"/>
          <w:szCs w:val="28"/>
        </w:rPr>
        <w:t>.</w:t>
      </w:r>
      <w:r w:rsidRPr="00A424CD" w:rsidR="00034EE6">
        <w:rPr>
          <w:rFonts w:ascii="Times New Roman" w:hAnsi="Times New Roman" w:cs="Times New Roman"/>
          <w:sz w:val="28"/>
          <w:szCs w:val="28"/>
        </w:rPr>
        <w:t xml:space="preserve"> </w:t>
      </w:r>
      <w:r w:rsidRPr="00A424CD">
        <w:rPr>
          <w:rFonts w:ascii="Times New Roman" w:hAnsi="Times New Roman" w:cs="Times New Roman"/>
          <w:sz w:val="28"/>
          <w:szCs w:val="28"/>
        </w:rPr>
        <w:t xml:space="preserve">извещен надлежащим образом о времени и месте рассмотрения дела, суд считает возможным рассмотреть дело </w:t>
      </w:r>
      <w:r w:rsidRPr="00A424CD">
        <w:rPr>
          <w:rFonts w:ascii="Times New Roman" w:hAnsi="Times New Roman" w:cs="Times New Roman"/>
          <w:sz w:val="28"/>
          <w:szCs w:val="28"/>
        </w:rPr>
        <w:t xml:space="preserve">об административном правонарушении в </w:t>
      </w:r>
      <w:r w:rsidR="0099716A">
        <w:rPr>
          <w:rFonts w:ascii="Times New Roman" w:hAnsi="Times New Roman" w:cs="Times New Roman"/>
          <w:sz w:val="28"/>
          <w:szCs w:val="28"/>
        </w:rPr>
        <w:t>его</w:t>
      </w:r>
      <w:r w:rsidRPr="00A424CD">
        <w:rPr>
          <w:rFonts w:ascii="Times New Roman" w:hAnsi="Times New Roman" w:cs="Times New Roman"/>
          <w:sz w:val="28"/>
          <w:szCs w:val="28"/>
        </w:rPr>
        <w:t xml:space="preserve"> отсутствие. </w:t>
      </w:r>
    </w:p>
    <w:p w:rsidR="00483FD7" w:rsidRPr="00A424CD" w:rsidP="00483FD7">
      <w:pPr>
        <w:ind w:left="-142" w:right="-2" w:firstLine="709"/>
        <w:jc w:val="both"/>
        <w:rPr>
          <w:rFonts w:ascii="Times New Roman" w:hAnsi="Times New Roman" w:cs="Times New Roman"/>
          <w:sz w:val="28"/>
          <w:szCs w:val="28"/>
        </w:rPr>
      </w:pPr>
      <w:r w:rsidRPr="00A424CD">
        <w:rPr>
          <w:rFonts w:ascii="Times New Roman" w:hAnsi="Times New Roman" w:cs="Times New Roman"/>
          <w:sz w:val="28"/>
          <w:szCs w:val="28"/>
        </w:rPr>
        <w:t>Мировой судья, исследовал следующие доказательства по делу:</w:t>
      </w:r>
    </w:p>
    <w:p w:rsidR="0071399B" w:rsidRPr="00B87C5B" w:rsidP="0099716A">
      <w:pPr>
        <w:pStyle w:val="20"/>
        <w:shd w:val="clear" w:color="auto" w:fill="auto"/>
        <w:spacing w:before="0" w:after="0" w:line="240" w:lineRule="auto"/>
        <w:ind w:firstLine="800"/>
        <w:rPr>
          <w:color w:val="000000"/>
          <w:sz w:val="28"/>
          <w:szCs w:val="28"/>
        </w:rPr>
      </w:pPr>
      <w:r w:rsidRPr="00A424CD">
        <w:rPr>
          <w:sz w:val="28"/>
          <w:szCs w:val="28"/>
        </w:rPr>
        <w:t xml:space="preserve"> - протокол</w:t>
      </w:r>
      <w:r w:rsidRPr="00A424CD" w:rsidR="00A14F87">
        <w:rPr>
          <w:sz w:val="28"/>
          <w:szCs w:val="28"/>
        </w:rPr>
        <w:t xml:space="preserve"> об административном правонарушении</w:t>
      </w:r>
      <w:r w:rsidRPr="00A424CD" w:rsidR="008B367A">
        <w:rPr>
          <w:sz w:val="28"/>
          <w:szCs w:val="28"/>
        </w:rPr>
        <w:t xml:space="preserve"> 86 ХМ №</w:t>
      </w:r>
      <w:r w:rsidR="0099716A">
        <w:rPr>
          <w:sz w:val="28"/>
          <w:szCs w:val="28"/>
        </w:rPr>
        <w:t>426139</w:t>
      </w:r>
      <w:r w:rsidRPr="00A424CD" w:rsidR="00A14F87">
        <w:rPr>
          <w:sz w:val="28"/>
          <w:szCs w:val="28"/>
        </w:rPr>
        <w:t xml:space="preserve"> от </w:t>
      </w:r>
      <w:r w:rsidR="0099716A">
        <w:rPr>
          <w:sz w:val="28"/>
          <w:szCs w:val="28"/>
        </w:rPr>
        <w:t>20.07.2024</w:t>
      </w:r>
      <w:r w:rsidRPr="00A424CD" w:rsidR="00A14F87">
        <w:rPr>
          <w:sz w:val="28"/>
          <w:szCs w:val="28"/>
        </w:rPr>
        <w:t xml:space="preserve">, </w:t>
      </w:r>
      <w:r w:rsidRPr="00A424CD" w:rsidR="008B367A">
        <w:rPr>
          <w:sz w:val="28"/>
          <w:szCs w:val="28"/>
        </w:rPr>
        <w:t>согласно которому</w:t>
      </w:r>
      <w:r w:rsidRPr="00A424CD" w:rsidR="002C19F4">
        <w:rPr>
          <w:sz w:val="28"/>
          <w:szCs w:val="28"/>
        </w:rPr>
        <w:t xml:space="preserve"> </w:t>
      </w:r>
      <w:r w:rsidR="0099716A">
        <w:rPr>
          <w:color w:val="000000"/>
          <w:sz w:val="28"/>
          <w:szCs w:val="28"/>
        </w:rPr>
        <w:t xml:space="preserve">17.06.2024 в 13 часов 30 минут по адресу: ХМАО-Югра, </w:t>
      </w:r>
      <w:r w:rsidR="0099716A">
        <w:rPr>
          <w:color w:val="000000"/>
          <w:sz w:val="28"/>
          <w:szCs w:val="28"/>
        </w:rPr>
        <w:t>г.Нефтеюганск</w:t>
      </w:r>
      <w:r w:rsidR="0099716A">
        <w:rPr>
          <w:color w:val="000000"/>
          <w:sz w:val="28"/>
          <w:szCs w:val="28"/>
        </w:rPr>
        <w:t xml:space="preserve"> 12 микрорайон, напротив дома 39, водитель Бондарь </w:t>
      </w:r>
      <w:r w:rsidR="00225DDD">
        <w:rPr>
          <w:color w:val="000000"/>
          <w:sz w:val="28"/>
          <w:szCs w:val="28"/>
        </w:rPr>
        <w:t>ТА</w:t>
      </w:r>
      <w:r w:rsidR="0099716A">
        <w:rPr>
          <w:color w:val="000000"/>
          <w:sz w:val="28"/>
          <w:szCs w:val="28"/>
        </w:rPr>
        <w:t xml:space="preserve">, управляя транспортным средством </w:t>
      </w:r>
      <w:r w:rsidR="00225DDD">
        <w:rPr>
          <w:color w:val="000000"/>
          <w:sz w:val="28"/>
          <w:szCs w:val="28"/>
        </w:rPr>
        <w:t>***</w:t>
      </w:r>
      <w:r w:rsidR="0099716A">
        <w:rPr>
          <w:color w:val="000000"/>
          <w:sz w:val="28"/>
          <w:szCs w:val="28"/>
        </w:rPr>
        <w:t xml:space="preserve"> г/н </w:t>
      </w:r>
      <w:r w:rsidR="00225DDD">
        <w:rPr>
          <w:color w:val="000000"/>
          <w:sz w:val="28"/>
          <w:szCs w:val="28"/>
        </w:rPr>
        <w:t>***</w:t>
      </w:r>
      <w:r w:rsidR="0099716A">
        <w:rPr>
          <w:color w:val="000000"/>
          <w:sz w:val="28"/>
          <w:szCs w:val="28"/>
        </w:rPr>
        <w:t xml:space="preserve">, совершила дорожно-транспортное происшествие, а именно совершила наезд на припаркованное транспортное средство </w:t>
      </w:r>
      <w:r w:rsidR="00225DDD">
        <w:rPr>
          <w:color w:val="000000"/>
          <w:sz w:val="28"/>
          <w:szCs w:val="28"/>
        </w:rPr>
        <w:t>***</w:t>
      </w:r>
      <w:r w:rsidR="0099716A">
        <w:rPr>
          <w:color w:val="000000"/>
          <w:sz w:val="28"/>
          <w:szCs w:val="28"/>
        </w:rPr>
        <w:t xml:space="preserve"> г/н </w:t>
      </w:r>
      <w:r w:rsidR="00225DDD">
        <w:rPr>
          <w:color w:val="000000"/>
          <w:sz w:val="28"/>
          <w:szCs w:val="28"/>
        </w:rPr>
        <w:t>***</w:t>
      </w:r>
      <w:r w:rsidR="0099716A">
        <w:rPr>
          <w:color w:val="000000"/>
          <w:sz w:val="28"/>
          <w:szCs w:val="28"/>
        </w:rPr>
        <w:t xml:space="preserve">, (принадлежащее </w:t>
      </w:r>
      <w:r w:rsidR="00225DDD">
        <w:rPr>
          <w:color w:val="000000"/>
          <w:sz w:val="28"/>
          <w:szCs w:val="28"/>
        </w:rPr>
        <w:t>ФИО</w:t>
      </w:r>
      <w:r w:rsidR="0099716A">
        <w:rPr>
          <w:color w:val="000000"/>
          <w:sz w:val="28"/>
          <w:szCs w:val="28"/>
        </w:rPr>
        <w:t>). После чего водитель Бондарь Т.А. в нарушение ПДД РФ оставила место ДТП, участником которого она являлась, при отсутствии признаков уголовно наказуемого деяния, то есть нарушила пункт 2.5 ПДД РФ, ответственность за которое предусмотрена ч.2 ст.12.27 КоАП РФ</w:t>
      </w:r>
      <w:r w:rsidRPr="00A424CD" w:rsidR="00334172">
        <w:rPr>
          <w:sz w:val="28"/>
          <w:szCs w:val="28"/>
        </w:rPr>
        <w:t>.</w:t>
      </w:r>
      <w:r w:rsidRPr="00A424CD" w:rsidR="00334172">
        <w:rPr>
          <w:color w:val="000000"/>
          <w:sz w:val="28"/>
          <w:szCs w:val="28"/>
        </w:rPr>
        <w:t xml:space="preserve"> </w:t>
      </w:r>
      <w:r w:rsidRPr="00A424CD" w:rsidR="00A14F87">
        <w:rPr>
          <w:sz w:val="28"/>
          <w:szCs w:val="28"/>
        </w:rPr>
        <w:t xml:space="preserve">Из протокола также следует, что процессуальные права, предусмотренные ст. 25.1 Кодекса Российской Федерации об административных правонарушениях и положения статьи 51 Конституции Российской Федерации </w:t>
      </w:r>
      <w:r w:rsidR="0099716A">
        <w:rPr>
          <w:sz w:val="28"/>
          <w:szCs w:val="28"/>
        </w:rPr>
        <w:t>Бондарь Т.А</w:t>
      </w:r>
      <w:r w:rsidRPr="00A424CD" w:rsidR="00305944">
        <w:rPr>
          <w:sz w:val="28"/>
          <w:szCs w:val="28"/>
        </w:rPr>
        <w:t>.</w:t>
      </w:r>
      <w:r w:rsidRPr="00A424CD" w:rsidR="00A14F87">
        <w:rPr>
          <w:sz w:val="28"/>
          <w:szCs w:val="28"/>
        </w:rPr>
        <w:t xml:space="preserve"> разъяснены, с протоколом ознакомлен</w:t>
      </w:r>
      <w:r w:rsidRPr="00A424CD" w:rsidR="002C19F4">
        <w:rPr>
          <w:sz w:val="28"/>
          <w:szCs w:val="28"/>
        </w:rPr>
        <w:t>а</w:t>
      </w:r>
      <w:r w:rsidRPr="00A424CD" w:rsidR="00A14F87">
        <w:rPr>
          <w:sz w:val="28"/>
          <w:szCs w:val="28"/>
        </w:rPr>
        <w:t xml:space="preserve">, копия протокола </w:t>
      </w:r>
      <w:r w:rsidRPr="00A424CD" w:rsidR="002C19F4">
        <w:rPr>
          <w:sz w:val="28"/>
          <w:szCs w:val="28"/>
        </w:rPr>
        <w:t>ей</w:t>
      </w:r>
      <w:r w:rsidRPr="00A424CD" w:rsidR="00A14F87">
        <w:rPr>
          <w:sz w:val="28"/>
          <w:szCs w:val="28"/>
        </w:rPr>
        <w:t xml:space="preserve"> вручена, что подтверждается подписью в с</w:t>
      </w:r>
      <w:r w:rsidRPr="00A424CD" w:rsidR="002C19F4">
        <w:rPr>
          <w:sz w:val="28"/>
          <w:szCs w:val="28"/>
        </w:rPr>
        <w:t>оответствующих графах протокола. Кроме того, положения ст.25.</w:t>
      </w:r>
      <w:r w:rsidRPr="00A424CD" w:rsidR="00334172">
        <w:rPr>
          <w:sz w:val="28"/>
          <w:szCs w:val="28"/>
        </w:rPr>
        <w:t>2 КоАП РФ разъяснены потерпевш</w:t>
      </w:r>
      <w:r w:rsidR="00B87C5B">
        <w:rPr>
          <w:sz w:val="28"/>
          <w:szCs w:val="28"/>
        </w:rPr>
        <w:t>ему</w:t>
      </w:r>
      <w:r w:rsidRPr="00A424CD" w:rsidR="00334172">
        <w:rPr>
          <w:sz w:val="28"/>
          <w:szCs w:val="28"/>
        </w:rPr>
        <w:t xml:space="preserve"> </w:t>
      </w:r>
      <w:r w:rsidR="00225DDD">
        <w:rPr>
          <w:sz w:val="28"/>
          <w:szCs w:val="28"/>
        </w:rPr>
        <w:t>ФИО</w:t>
      </w:r>
      <w:r w:rsidRPr="00B87C5B" w:rsidR="00334172">
        <w:rPr>
          <w:sz w:val="28"/>
          <w:szCs w:val="28"/>
        </w:rPr>
        <w:t>.,</w:t>
      </w:r>
      <w:r w:rsidRPr="00B87C5B" w:rsidR="00334172">
        <w:rPr>
          <w:sz w:val="28"/>
          <w:szCs w:val="28"/>
        </w:rPr>
        <w:t xml:space="preserve"> копи</w:t>
      </w:r>
      <w:r w:rsidRPr="00B87C5B" w:rsidR="00034EE6">
        <w:rPr>
          <w:sz w:val="28"/>
          <w:szCs w:val="28"/>
        </w:rPr>
        <w:t>я</w:t>
      </w:r>
      <w:r w:rsidRPr="00B87C5B" w:rsidR="00334172">
        <w:rPr>
          <w:sz w:val="28"/>
          <w:szCs w:val="28"/>
        </w:rPr>
        <w:t xml:space="preserve"> протокола </w:t>
      </w:r>
      <w:r w:rsidRPr="00B87C5B" w:rsidR="00034EE6">
        <w:rPr>
          <w:sz w:val="28"/>
          <w:szCs w:val="28"/>
        </w:rPr>
        <w:t>вручена</w:t>
      </w:r>
      <w:r w:rsidRPr="00B87C5B" w:rsidR="00B87C5B">
        <w:rPr>
          <w:sz w:val="28"/>
          <w:szCs w:val="28"/>
        </w:rPr>
        <w:t xml:space="preserve">. Потерпевший </w:t>
      </w:r>
      <w:r w:rsidR="00225DDD">
        <w:rPr>
          <w:sz w:val="28"/>
          <w:szCs w:val="28"/>
        </w:rPr>
        <w:t>ФИО</w:t>
      </w:r>
      <w:r w:rsidR="00225DDD">
        <w:rPr>
          <w:sz w:val="28"/>
          <w:szCs w:val="28"/>
        </w:rPr>
        <w:t>1</w:t>
      </w:r>
      <w:r w:rsidRPr="00B87C5B" w:rsidR="00B87C5B">
        <w:rPr>
          <w:sz w:val="28"/>
          <w:szCs w:val="28"/>
        </w:rPr>
        <w:t>.,</w:t>
      </w:r>
      <w:r w:rsidRPr="00B87C5B" w:rsidR="00B87C5B">
        <w:rPr>
          <w:sz w:val="28"/>
          <w:szCs w:val="28"/>
        </w:rPr>
        <w:t xml:space="preserve"> извещенный о времени и месте составления протокола об административном правонарушении, не явился</w:t>
      </w:r>
      <w:r w:rsidRPr="00B87C5B" w:rsidR="002C19F4">
        <w:rPr>
          <w:sz w:val="28"/>
          <w:szCs w:val="28"/>
        </w:rPr>
        <w:t>;</w:t>
      </w:r>
    </w:p>
    <w:p w:rsidR="008B367A" w:rsidRPr="00B87C5B" w:rsidP="002C19F4">
      <w:pPr>
        <w:pStyle w:val="NoSpacing"/>
        <w:ind w:firstLine="709"/>
        <w:jc w:val="both"/>
        <w:rPr>
          <w:rFonts w:ascii="Times New Roman" w:hAnsi="Times New Roman" w:cs="Times New Roman"/>
          <w:sz w:val="28"/>
          <w:szCs w:val="28"/>
        </w:rPr>
      </w:pPr>
      <w:r w:rsidRPr="00B87C5B">
        <w:rPr>
          <w:rFonts w:ascii="Times New Roman" w:hAnsi="Times New Roman" w:cs="Times New Roman"/>
          <w:sz w:val="28"/>
          <w:szCs w:val="28"/>
        </w:rPr>
        <w:t>- схему места</w:t>
      </w:r>
      <w:r w:rsidRPr="00B87C5B" w:rsidR="00A14F87">
        <w:rPr>
          <w:rFonts w:ascii="Times New Roman" w:hAnsi="Times New Roman" w:cs="Times New Roman"/>
          <w:sz w:val="28"/>
          <w:szCs w:val="28"/>
        </w:rPr>
        <w:t xml:space="preserve"> </w:t>
      </w:r>
      <w:r w:rsidRPr="00B87C5B" w:rsidR="00B87C5B">
        <w:rPr>
          <w:rFonts w:ascii="Times New Roman" w:hAnsi="Times New Roman" w:cs="Times New Roman"/>
          <w:sz w:val="28"/>
          <w:szCs w:val="28"/>
        </w:rPr>
        <w:t>происшествия</w:t>
      </w:r>
      <w:r w:rsidRPr="00B87C5B">
        <w:rPr>
          <w:rFonts w:ascii="Times New Roman" w:hAnsi="Times New Roman" w:cs="Times New Roman"/>
          <w:sz w:val="28"/>
          <w:szCs w:val="28"/>
        </w:rPr>
        <w:t xml:space="preserve"> от </w:t>
      </w:r>
      <w:r w:rsidRPr="00B87C5B" w:rsidR="00B87C5B">
        <w:rPr>
          <w:rFonts w:ascii="Times New Roman" w:hAnsi="Times New Roman" w:cs="Times New Roman"/>
          <w:sz w:val="28"/>
          <w:szCs w:val="28"/>
        </w:rPr>
        <w:t xml:space="preserve">17.06.2024, в которой указано место стоянки автомобиля </w:t>
      </w:r>
      <w:r w:rsidR="00225DDD">
        <w:rPr>
          <w:rFonts w:ascii="Times New Roman" w:hAnsi="Times New Roman" w:cs="Times New Roman"/>
          <w:sz w:val="28"/>
          <w:szCs w:val="28"/>
        </w:rPr>
        <w:t>***</w:t>
      </w:r>
      <w:r w:rsidRPr="00B87C5B" w:rsidR="00B87C5B">
        <w:rPr>
          <w:rFonts w:ascii="Times New Roman" w:hAnsi="Times New Roman" w:cs="Times New Roman"/>
          <w:sz w:val="28"/>
          <w:szCs w:val="28"/>
        </w:rPr>
        <w:t xml:space="preserve"> г/н </w:t>
      </w:r>
      <w:r w:rsidR="00225DDD">
        <w:rPr>
          <w:rFonts w:ascii="Times New Roman" w:hAnsi="Times New Roman" w:cs="Times New Roman"/>
          <w:sz w:val="28"/>
          <w:szCs w:val="28"/>
        </w:rPr>
        <w:t>***</w:t>
      </w:r>
      <w:r w:rsidRPr="00B87C5B" w:rsidR="00B87C5B">
        <w:rPr>
          <w:rFonts w:ascii="Times New Roman" w:hAnsi="Times New Roman" w:cs="Times New Roman"/>
          <w:sz w:val="28"/>
          <w:szCs w:val="28"/>
        </w:rPr>
        <w:t>, место наезда</w:t>
      </w:r>
      <w:r w:rsidRPr="00B87C5B">
        <w:rPr>
          <w:rFonts w:ascii="Times New Roman" w:hAnsi="Times New Roman" w:cs="Times New Roman"/>
          <w:sz w:val="28"/>
          <w:szCs w:val="28"/>
        </w:rPr>
        <w:t>;</w:t>
      </w:r>
    </w:p>
    <w:p w:rsidR="00483FD7" w:rsidRPr="00B87C5B" w:rsidP="00B87C5B">
      <w:pPr>
        <w:pStyle w:val="NoSpacing"/>
        <w:ind w:firstLine="709"/>
        <w:jc w:val="both"/>
        <w:rPr>
          <w:rFonts w:ascii="Times New Roman" w:hAnsi="Times New Roman" w:cs="Times New Roman"/>
          <w:sz w:val="28"/>
          <w:szCs w:val="28"/>
        </w:rPr>
      </w:pPr>
      <w:r w:rsidRPr="00B87C5B">
        <w:rPr>
          <w:rFonts w:ascii="Times New Roman" w:hAnsi="Times New Roman" w:cs="Times New Roman"/>
          <w:sz w:val="28"/>
          <w:szCs w:val="28"/>
        </w:rPr>
        <w:t>- объяснени</w:t>
      </w:r>
      <w:r w:rsidR="00B87C5B">
        <w:rPr>
          <w:rFonts w:ascii="Times New Roman" w:hAnsi="Times New Roman" w:cs="Times New Roman"/>
          <w:sz w:val="28"/>
          <w:szCs w:val="28"/>
        </w:rPr>
        <w:t>е</w:t>
      </w:r>
      <w:r w:rsidRPr="00B87C5B">
        <w:rPr>
          <w:rFonts w:ascii="Times New Roman" w:hAnsi="Times New Roman" w:cs="Times New Roman"/>
          <w:sz w:val="28"/>
          <w:szCs w:val="28"/>
        </w:rPr>
        <w:t xml:space="preserve"> </w:t>
      </w:r>
      <w:r w:rsidR="00B87C5B">
        <w:rPr>
          <w:rFonts w:ascii="Times New Roman" w:hAnsi="Times New Roman" w:cs="Times New Roman"/>
          <w:sz w:val="28"/>
          <w:szCs w:val="28"/>
        </w:rPr>
        <w:t>Бондарь Т.А. от 20.06.2024</w:t>
      </w:r>
      <w:r w:rsidRPr="00B87C5B">
        <w:rPr>
          <w:rFonts w:ascii="Times New Roman" w:hAnsi="Times New Roman" w:cs="Times New Roman"/>
          <w:sz w:val="28"/>
          <w:szCs w:val="28"/>
        </w:rPr>
        <w:t xml:space="preserve">, согласно которому </w:t>
      </w:r>
      <w:r w:rsidRPr="00B87C5B" w:rsidR="00B87C5B">
        <w:rPr>
          <w:rFonts w:ascii="Times New Roman" w:hAnsi="Times New Roman" w:cs="Times New Roman"/>
          <w:sz w:val="28"/>
          <w:szCs w:val="28"/>
        </w:rPr>
        <w:t xml:space="preserve">17.06.2024 в 13 часов 30 минут находясь по адресу </w:t>
      </w:r>
      <w:r w:rsidRPr="00B87C5B" w:rsidR="00B87C5B">
        <w:rPr>
          <w:rFonts w:ascii="Times New Roman" w:hAnsi="Times New Roman" w:cs="Times New Roman"/>
          <w:sz w:val="28"/>
          <w:szCs w:val="28"/>
        </w:rPr>
        <w:t>г.Нефтеюганск</w:t>
      </w:r>
      <w:r w:rsidRPr="00B87C5B" w:rsidR="00B87C5B">
        <w:rPr>
          <w:rFonts w:ascii="Times New Roman" w:hAnsi="Times New Roman" w:cs="Times New Roman"/>
          <w:sz w:val="28"/>
          <w:szCs w:val="28"/>
        </w:rPr>
        <w:t xml:space="preserve"> 12 микрорайон у дома 39, я управляя транспортным средством </w:t>
      </w:r>
      <w:r w:rsidR="00225DDD">
        <w:rPr>
          <w:rFonts w:ascii="Times New Roman" w:hAnsi="Times New Roman" w:cs="Times New Roman"/>
          <w:sz w:val="28"/>
          <w:szCs w:val="28"/>
        </w:rPr>
        <w:t>***</w:t>
      </w:r>
      <w:r w:rsidRPr="00B87C5B" w:rsidR="00B87C5B">
        <w:rPr>
          <w:rFonts w:ascii="Times New Roman" w:hAnsi="Times New Roman" w:cs="Times New Roman"/>
          <w:sz w:val="28"/>
          <w:szCs w:val="28"/>
        </w:rPr>
        <w:t xml:space="preserve"> государственный регистрационный знак </w:t>
      </w:r>
      <w:r w:rsidR="00225DDD">
        <w:rPr>
          <w:rFonts w:ascii="Times New Roman" w:hAnsi="Times New Roman" w:cs="Times New Roman"/>
          <w:sz w:val="28"/>
          <w:szCs w:val="28"/>
        </w:rPr>
        <w:t>***</w:t>
      </w:r>
      <w:r w:rsidRPr="00B87C5B" w:rsidR="00B87C5B">
        <w:rPr>
          <w:rFonts w:ascii="Times New Roman" w:hAnsi="Times New Roman" w:cs="Times New Roman"/>
          <w:sz w:val="28"/>
          <w:szCs w:val="28"/>
        </w:rPr>
        <w:t xml:space="preserve">, собственником которого является </w:t>
      </w:r>
      <w:r w:rsidR="00B87C5B">
        <w:rPr>
          <w:rFonts w:ascii="Times New Roman" w:hAnsi="Times New Roman" w:cs="Times New Roman"/>
          <w:sz w:val="28"/>
          <w:szCs w:val="28"/>
        </w:rPr>
        <w:t>ее</w:t>
      </w:r>
      <w:r w:rsidRPr="00B87C5B" w:rsidR="00B87C5B">
        <w:rPr>
          <w:rFonts w:ascii="Times New Roman" w:hAnsi="Times New Roman" w:cs="Times New Roman"/>
          <w:sz w:val="28"/>
          <w:szCs w:val="28"/>
        </w:rPr>
        <w:t xml:space="preserve"> муж </w:t>
      </w:r>
      <w:r w:rsidR="00225DDD">
        <w:rPr>
          <w:rFonts w:ascii="Times New Roman" w:hAnsi="Times New Roman" w:cs="Times New Roman"/>
          <w:sz w:val="28"/>
          <w:szCs w:val="28"/>
        </w:rPr>
        <w:t>ФИО1</w:t>
      </w:r>
      <w:r w:rsidRPr="00B87C5B" w:rsidR="00B87C5B">
        <w:rPr>
          <w:rFonts w:ascii="Times New Roman" w:hAnsi="Times New Roman" w:cs="Times New Roman"/>
          <w:sz w:val="28"/>
          <w:szCs w:val="28"/>
        </w:rPr>
        <w:t xml:space="preserve">., осуществляла разъезд со встречным транспортным средством, так как у </w:t>
      </w:r>
      <w:r w:rsidR="00B87C5B">
        <w:rPr>
          <w:rFonts w:ascii="Times New Roman" w:hAnsi="Times New Roman" w:cs="Times New Roman"/>
          <w:sz w:val="28"/>
          <w:szCs w:val="28"/>
        </w:rPr>
        <w:t>нее</w:t>
      </w:r>
      <w:r w:rsidRPr="00B87C5B" w:rsidR="00B87C5B">
        <w:rPr>
          <w:rFonts w:ascii="Times New Roman" w:hAnsi="Times New Roman" w:cs="Times New Roman"/>
          <w:sz w:val="28"/>
          <w:szCs w:val="28"/>
        </w:rPr>
        <w:t xml:space="preserve"> была возможность уступить дорогу встречному транспортному средству</w:t>
      </w:r>
      <w:r w:rsidR="00B87C5B">
        <w:rPr>
          <w:rFonts w:ascii="Times New Roman" w:hAnsi="Times New Roman" w:cs="Times New Roman"/>
          <w:sz w:val="28"/>
          <w:szCs w:val="28"/>
        </w:rPr>
        <w:t>,</w:t>
      </w:r>
      <w:r w:rsidRPr="00B87C5B" w:rsidR="00B87C5B">
        <w:rPr>
          <w:rFonts w:ascii="Times New Roman" w:hAnsi="Times New Roman" w:cs="Times New Roman"/>
          <w:sz w:val="28"/>
          <w:szCs w:val="28"/>
        </w:rPr>
        <w:t xml:space="preserve"> осуществила маневр движение задним ходом, где почувствовала что уперлась своим транспортным средством в препятствие, выйдя со</w:t>
      </w:r>
      <w:r w:rsidR="00B87C5B">
        <w:rPr>
          <w:rFonts w:ascii="Times New Roman" w:hAnsi="Times New Roman" w:cs="Times New Roman"/>
          <w:sz w:val="28"/>
          <w:szCs w:val="28"/>
        </w:rPr>
        <w:t xml:space="preserve"> своего транспортного средства,</w:t>
      </w:r>
      <w:r w:rsidRPr="00B87C5B" w:rsidR="00B87C5B">
        <w:rPr>
          <w:rFonts w:ascii="Times New Roman" w:hAnsi="Times New Roman" w:cs="Times New Roman"/>
          <w:sz w:val="28"/>
          <w:szCs w:val="28"/>
        </w:rPr>
        <w:t xml:space="preserve"> увидела что преградой для </w:t>
      </w:r>
      <w:r w:rsidR="00B87C5B">
        <w:rPr>
          <w:rFonts w:ascii="Times New Roman" w:hAnsi="Times New Roman" w:cs="Times New Roman"/>
          <w:sz w:val="28"/>
          <w:szCs w:val="28"/>
        </w:rPr>
        <w:t>ее</w:t>
      </w:r>
      <w:r w:rsidRPr="00B87C5B" w:rsidR="00B87C5B">
        <w:rPr>
          <w:rFonts w:ascii="Times New Roman" w:hAnsi="Times New Roman" w:cs="Times New Roman"/>
          <w:sz w:val="28"/>
          <w:szCs w:val="28"/>
        </w:rPr>
        <w:t xml:space="preserve"> движения стал автомобиль </w:t>
      </w:r>
      <w:r w:rsidR="00225DDD">
        <w:rPr>
          <w:rFonts w:ascii="Times New Roman" w:hAnsi="Times New Roman" w:cs="Times New Roman"/>
          <w:sz w:val="28"/>
          <w:szCs w:val="28"/>
        </w:rPr>
        <w:t>***</w:t>
      </w:r>
      <w:r w:rsidRPr="00B87C5B" w:rsidR="00B87C5B">
        <w:rPr>
          <w:rFonts w:ascii="Times New Roman" w:hAnsi="Times New Roman" w:cs="Times New Roman"/>
          <w:sz w:val="28"/>
          <w:szCs w:val="28"/>
        </w:rPr>
        <w:t xml:space="preserve"> государственный регистрационный знак </w:t>
      </w:r>
      <w:r w:rsidR="00225DDD">
        <w:rPr>
          <w:rFonts w:ascii="Times New Roman" w:hAnsi="Times New Roman" w:cs="Times New Roman"/>
          <w:sz w:val="28"/>
          <w:szCs w:val="28"/>
        </w:rPr>
        <w:t>***</w:t>
      </w:r>
      <w:r w:rsidRPr="00B87C5B" w:rsidR="00B87C5B">
        <w:rPr>
          <w:rFonts w:ascii="Times New Roman" w:hAnsi="Times New Roman" w:cs="Times New Roman"/>
          <w:sz w:val="28"/>
          <w:szCs w:val="28"/>
        </w:rPr>
        <w:t>, осмотрев оба транспортных средства, убед</w:t>
      </w:r>
      <w:r w:rsidR="00B87C5B">
        <w:rPr>
          <w:rFonts w:ascii="Times New Roman" w:hAnsi="Times New Roman" w:cs="Times New Roman"/>
          <w:sz w:val="28"/>
          <w:szCs w:val="28"/>
        </w:rPr>
        <w:t>ившись в отсутствии повреждений,</w:t>
      </w:r>
      <w:r w:rsidRPr="00B87C5B" w:rsidR="00B87C5B">
        <w:rPr>
          <w:rFonts w:ascii="Times New Roman" w:hAnsi="Times New Roman" w:cs="Times New Roman"/>
          <w:sz w:val="28"/>
          <w:szCs w:val="28"/>
        </w:rPr>
        <w:t xml:space="preserve"> продолжила движения по назначенному ранее маршруту движения. </w:t>
      </w:r>
      <w:r w:rsidRPr="00A424CD" w:rsidR="00A641D4">
        <w:rPr>
          <w:rFonts w:ascii="Times New Roman" w:hAnsi="Times New Roman" w:cs="Times New Roman"/>
          <w:sz w:val="28"/>
          <w:szCs w:val="28"/>
        </w:rPr>
        <w:t xml:space="preserve">Перед началом дачи объяснений были разъяснены положения ст.51 </w:t>
      </w:r>
      <w:r w:rsidRPr="00B87C5B" w:rsidR="00A641D4">
        <w:rPr>
          <w:rFonts w:ascii="Times New Roman" w:hAnsi="Times New Roman" w:cs="Times New Roman"/>
          <w:sz w:val="28"/>
          <w:szCs w:val="28"/>
        </w:rPr>
        <w:t>Конституции РФ, а также ст.25.</w:t>
      </w:r>
      <w:r w:rsidRPr="00B87C5B" w:rsidR="00334172">
        <w:rPr>
          <w:rFonts w:ascii="Times New Roman" w:hAnsi="Times New Roman" w:cs="Times New Roman"/>
          <w:sz w:val="28"/>
          <w:szCs w:val="28"/>
        </w:rPr>
        <w:t>1</w:t>
      </w:r>
      <w:r w:rsidRPr="00B87C5B" w:rsidR="00A641D4">
        <w:rPr>
          <w:rFonts w:ascii="Times New Roman" w:hAnsi="Times New Roman" w:cs="Times New Roman"/>
          <w:sz w:val="28"/>
          <w:szCs w:val="28"/>
        </w:rPr>
        <w:t xml:space="preserve"> КоАП РФ;</w:t>
      </w:r>
    </w:p>
    <w:p w:rsidR="00B87C5B" w:rsidRPr="00B87C5B" w:rsidP="00B87C5B">
      <w:pPr>
        <w:pStyle w:val="NoSpacing"/>
        <w:ind w:firstLine="709"/>
        <w:jc w:val="both"/>
        <w:rPr>
          <w:rFonts w:ascii="Times New Roman" w:hAnsi="Times New Roman" w:cs="Times New Roman"/>
          <w:sz w:val="28"/>
          <w:szCs w:val="28"/>
        </w:rPr>
      </w:pPr>
      <w:r w:rsidRPr="00B87C5B">
        <w:rPr>
          <w:rFonts w:ascii="Times New Roman" w:hAnsi="Times New Roman" w:cs="Times New Roman"/>
          <w:sz w:val="28"/>
          <w:szCs w:val="28"/>
        </w:rPr>
        <w:t xml:space="preserve">- копию страхового полиса ТТТ №7057298365; копию водительского удостоверения на имя Бондарь Т.А., срок действия которого до 07.05.2034; копию свидетельства о регистрации транспортного средства </w:t>
      </w:r>
      <w:r w:rsidR="00225DDD">
        <w:rPr>
          <w:rFonts w:ascii="Times New Roman" w:hAnsi="Times New Roman" w:cs="Times New Roman"/>
          <w:sz w:val="28"/>
          <w:szCs w:val="28"/>
        </w:rPr>
        <w:t>***</w:t>
      </w:r>
      <w:r w:rsidRPr="00B87C5B">
        <w:rPr>
          <w:rFonts w:ascii="Times New Roman" w:hAnsi="Times New Roman" w:cs="Times New Roman"/>
          <w:sz w:val="28"/>
          <w:szCs w:val="28"/>
        </w:rPr>
        <w:t xml:space="preserve"> г/н </w:t>
      </w:r>
      <w:r w:rsidR="00225DDD">
        <w:rPr>
          <w:rFonts w:ascii="Times New Roman" w:hAnsi="Times New Roman" w:cs="Times New Roman"/>
          <w:sz w:val="28"/>
          <w:szCs w:val="28"/>
        </w:rPr>
        <w:t>***</w:t>
      </w:r>
      <w:r w:rsidRPr="00B87C5B">
        <w:rPr>
          <w:rFonts w:ascii="Times New Roman" w:hAnsi="Times New Roman" w:cs="Times New Roman"/>
          <w:sz w:val="28"/>
          <w:szCs w:val="28"/>
        </w:rPr>
        <w:t xml:space="preserve">, собственником которого является </w:t>
      </w:r>
      <w:r w:rsidR="00225DDD">
        <w:rPr>
          <w:rFonts w:ascii="Times New Roman" w:hAnsi="Times New Roman" w:cs="Times New Roman"/>
          <w:sz w:val="28"/>
          <w:szCs w:val="28"/>
        </w:rPr>
        <w:t>ФИО1,</w:t>
      </w:r>
    </w:p>
    <w:p w:rsidR="00B87C5B" w:rsidP="00B87C5B">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карточку операции с ВУ, согласно которой срок действия водительского удостоверения на имя Бондарь Т.А. до 07.05.2034;</w:t>
      </w:r>
    </w:p>
    <w:p w:rsidR="00B87C5B" w:rsidRPr="00B87C5B" w:rsidP="00B87C5B">
      <w:pPr>
        <w:pStyle w:val="NoSpacing"/>
        <w:ind w:firstLine="709"/>
        <w:jc w:val="both"/>
        <w:rPr>
          <w:rFonts w:ascii="Times New Roman" w:hAnsi="Times New Roman" w:cs="Times New Roman"/>
          <w:sz w:val="28"/>
          <w:szCs w:val="28"/>
        </w:rPr>
      </w:pPr>
      <w:r w:rsidRPr="00A424CD">
        <w:rPr>
          <w:rFonts w:ascii="Times New Roman" w:hAnsi="Times New Roman" w:cs="Times New Roman"/>
          <w:sz w:val="28"/>
          <w:szCs w:val="28"/>
        </w:rPr>
        <w:t xml:space="preserve">- карточку учета транспортного средства </w:t>
      </w:r>
      <w:r w:rsidR="00225DDD">
        <w:rPr>
          <w:rFonts w:ascii="Times New Roman" w:hAnsi="Times New Roman" w:cs="Times New Roman"/>
          <w:sz w:val="28"/>
          <w:szCs w:val="28"/>
        </w:rPr>
        <w:t>***</w:t>
      </w:r>
      <w:r w:rsidRPr="00B87C5B">
        <w:rPr>
          <w:rFonts w:ascii="Times New Roman" w:hAnsi="Times New Roman" w:cs="Times New Roman"/>
          <w:sz w:val="28"/>
          <w:szCs w:val="28"/>
        </w:rPr>
        <w:t xml:space="preserve"> г/н </w:t>
      </w:r>
      <w:r w:rsidR="00225DDD">
        <w:rPr>
          <w:rFonts w:ascii="Times New Roman" w:hAnsi="Times New Roman" w:cs="Times New Roman"/>
          <w:sz w:val="28"/>
          <w:szCs w:val="28"/>
        </w:rPr>
        <w:t>***</w:t>
      </w:r>
      <w:r w:rsidRPr="00A424CD">
        <w:rPr>
          <w:rFonts w:ascii="Times New Roman" w:hAnsi="Times New Roman" w:cs="Times New Roman"/>
          <w:sz w:val="28"/>
          <w:szCs w:val="28"/>
        </w:rPr>
        <w:t xml:space="preserve">, согласно которой собственником указанного автомобиля является </w:t>
      </w:r>
      <w:r w:rsidR="00225DDD">
        <w:rPr>
          <w:rFonts w:ascii="Times New Roman" w:hAnsi="Times New Roman" w:cs="Times New Roman"/>
          <w:sz w:val="28"/>
          <w:szCs w:val="28"/>
        </w:rPr>
        <w:t>ФИО</w:t>
      </w:r>
      <w:r w:rsidR="00225DDD">
        <w:rPr>
          <w:rFonts w:ascii="Times New Roman" w:hAnsi="Times New Roman" w:cs="Times New Roman"/>
          <w:sz w:val="28"/>
          <w:szCs w:val="28"/>
        </w:rPr>
        <w:t>1</w:t>
      </w:r>
      <w:r w:rsidRPr="00A424CD">
        <w:rPr>
          <w:rFonts w:ascii="Times New Roman" w:hAnsi="Times New Roman" w:cs="Times New Roman"/>
          <w:sz w:val="28"/>
          <w:szCs w:val="28"/>
        </w:rPr>
        <w:t>.;</w:t>
      </w:r>
    </w:p>
    <w:p w:rsidR="00784E34" w:rsidP="00752DBC">
      <w:pPr>
        <w:pStyle w:val="NoSpacing"/>
        <w:ind w:firstLine="709"/>
        <w:jc w:val="both"/>
        <w:rPr>
          <w:rFonts w:ascii="Times New Roman" w:hAnsi="Times New Roman" w:cs="Times New Roman"/>
          <w:sz w:val="28"/>
          <w:szCs w:val="28"/>
        </w:rPr>
      </w:pPr>
      <w:r w:rsidRPr="00A424CD">
        <w:rPr>
          <w:rFonts w:ascii="Times New Roman" w:hAnsi="Times New Roman" w:cs="Times New Roman"/>
          <w:sz w:val="28"/>
          <w:szCs w:val="28"/>
        </w:rPr>
        <w:t xml:space="preserve">- копию объяснения </w:t>
      </w:r>
      <w:r w:rsidR="00225DDD">
        <w:rPr>
          <w:rFonts w:ascii="Times New Roman" w:hAnsi="Times New Roman" w:cs="Times New Roman"/>
          <w:sz w:val="28"/>
          <w:szCs w:val="28"/>
        </w:rPr>
        <w:t>ФИО</w:t>
      </w:r>
      <w:r w:rsidR="00B87C5B">
        <w:rPr>
          <w:rFonts w:ascii="Times New Roman" w:hAnsi="Times New Roman" w:cs="Times New Roman"/>
          <w:sz w:val="28"/>
          <w:szCs w:val="28"/>
        </w:rPr>
        <w:t xml:space="preserve">. от 17.06.2024, согласно которому он является собственником т/с </w:t>
      </w:r>
      <w:r w:rsidR="00225DDD">
        <w:rPr>
          <w:rFonts w:ascii="Times New Roman" w:hAnsi="Times New Roman" w:cs="Times New Roman"/>
          <w:sz w:val="28"/>
          <w:szCs w:val="28"/>
        </w:rPr>
        <w:t>***</w:t>
      </w:r>
      <w:r w:rsidRPr="00B87C5B" w:rsidR="00B87C5B">
        <w:rPr>
          <w:rFonts w:ascii="Times New Roman" w:hAnsi="Times New Roman" w:cs="Times New Roman"/>
          <w:sz w:val="28"/>
          <w:szCs w:val="28"/>
        </w:rPr>
        <w:t xml:space="preserve"> г/н </w:t>
      </w:r>
      <w:r w:rsidR="00225DDD">
        <w:rPr>
          <w:rFonts w:ascii="Times New Roman" w:hAnsi="Times New Roman" w:cs="Times New Roman"/>
          <w:sz w:val="28"/>
          <w:szCs w:val="28"/>
        </w:rPr>
        <w:t>***</w:t>
      </w:r>
      <w:r w:rsidR="00B87C5B">
        <w:rPr>
          <w:rFonts w:ascii="Times New Roman" w:hAnsi="Times New Roman" w:cs="Times New Roman"/>
          <w:sz w:val="28"/>
          <w:szCs w:val="28"/>
        </w:rPr>
        <w:t xml:space="preserve">. 17.06.2024 припарковал свой автомобиль в 12 </w:t>
      </w:r>
      <w:r w:rsidR="00B87C5B">
        <w:rPr>
          <w:rFonts w:ascii="Times New Roman" w:hAnsi="Times New Roman" w:cs="Times New Roman"/>
          <w:sz w:val="28"/>
          <w:szCs w:val="28"/>
        </w:rPr>
        <w:t>мкрн</w:t>
      </w:r>
      <w:r w:rsidR="00B87C5B">
        <w:rPr>
          <w:rFonts w:ascii="Times New Roman" w:hAnsi="Times New Roman" w:cs="Times New Roman"/>
          <w:sz w:val="28"/>
          <w:szCs w:val="28"/>
        </w:rPr>
        <w:t>.,</w:t>
      </w:r>
      <w:r w:rsidR="00B87C5B">
        <w:rPr>
          <w:rFonts w:ascii="Times New Roman" w:hAnsi="Times New Roman" w:cs="Times New Roman"/>
          <w:sz w:val="28"/>
          <w:szCs w:val="28"/>
        </w:rPr>
        <w:t xml:space="preserve"> напротив д.39. 17.06.2024 примерно в 13-30 час. на автомобиле </w:t>
      </w:r>
      <w:r w:rsidR="00B87C5B">
        <w:rPr>
          <w:rFonts w:ascii="Times New Roman" w:hAnsi="Times New Roman" w:cs="Times New Roman"/>
          <w:sz w:val="28"/>
          <w:szCs w:val="28"/>
        </w:rPr>
        <w:t xml:space="preserve">сработала сигнализация, выглянул в окно и увидел, что к его автомобилю задним бампером стоит другой автомобиль отечественного производства </w:t>
      </w:r>
      <w:r w:rsidR="00225DDD">
        <w:rPr>
          <w:rFonts w:ascii="Times New Roman" w:hAnsi="Times New Roman" w:cs="Times New Roman"/>
          <w:sz w:val="28"/>
          <w:szCs w:val="28"/>
        </w:rPr>
        <w:t>***</w:t>
      </w:r>
      <w:r w:rsidR="00B87C5B">
        <w:rPr>
          <w:rFonts w:ascii="Times New Roman" w:hAnsi="Times New Roman" w:cs="Times New Roman"/>
          <w:sz w:val="28"/>
          <w:szCs w:val="28"/>
        </w:rPr>
        <w:t>, свето-синего цвета. После чего вышел на улицу</w:t>
      </w:r>
      <w:r w:rsidR="00752DBC">
        <w:rPr>
          <w:rFonts w:ascii="Times New Roman" w:hAnsi="Times New Roman" w:cs="Times New Roman"/>
          <w:sz w:val="28"/>
          <w:szCs w:val="28"/>
        </w:rPr>
        <w:t xml:space="preserve">, обнаружил на автомобиле повреждение заднего </w:t>
      </w:r>
      <w:r w:rsidR="00752DBC">
        <w:rPr>
          <w:rFonts w:ascii="Times New Roman" w:hAnsi="Times New Roman" w:cs="Times New Roman"/>
          <w:sz w:val="28"/>
          <w:szCs w:val="28"/>
        </w:rPr>
        <w:t>бампера  с</w:t>
      </w:r>
      <w:r w:rsidR="00752DBC">
        <w:rPr>
          <w:rFonts w:ascii="Times New Roman" w:hAnsi="Times New Roman" w:cs="Times New Roman"/>
          <w:sz w:val="28"/>
          <w:szCs w:val="28"/>
        </w:rPr>
        <w:t xml:space="preserve"> правой стороны. Второго участника ДТП на месте не было. Сосед ему пояснил, что ударивший его автомобиль был отечественного производства</w:t>
      </w:r>
      <w:r w:rsidRPr="00752DBC" w:rsidR="00752DBC">
        <w:rPr>
          <w:rFonts w:ascii="Times New Roman" w:hAnsi="Times New Roman" w:cs="Times New Roman"/>
          <w:sz w:val="28"/>
          <w:szCs w:val="28"/>
        </w:rPr>
        <w:t xml:space="preserve"> </w:t>
      </w:r>
      <w:r w:rsidR="00225DDD">
        <w:rPr>
          <w:rFonts w:ascii="Times New Roman" w:hAnsi="Times New Roman" w:cs="Times New Roman"/>
          <w:sz w:val="28"/>
          <w:szCs w:val="28"/>
        </w:rPr>
        <w:t>***</w:t>
      </w:r>
      <w:r w:rsidR="00752DBC">
        <w:rPr>
          <w:rFonts w:ascii="Times New Roman" w:hAnsi="Times New Roman" w:cs="Times New Roman"/>
          <w:sz w:val="28"/>
          <w:szCs w:val="28"/>
        </w:rPr>
        <w:t xml:space="preserve">, свето-синего цвета в кузове седан. За рулем находилась девушка, которая уехала. </w:t>
      </w:r>
      <w:r w:rsidRPr="00A424CD">
        <w:rPr>
          <w:rFonts w:ascii="Times New Roman" w:hAnsi="Times New Roman" w:cs="Times New Roman"/>
          <w:sz w:val="28"/>
          <w:szCs w:val="28"/>
        </w:rPr>
        <w:t>Перед началом дачи объяснений были разъяснены положения ст.51 Конституции РФ, а также ст.</w:t>
      </w:r>
      <w:r w:rsidRPr="00A424CD" w:rsidR="00A7252D">
        <w:rPr>
          <w:rFonts w:ascii="Times New Roman" w:hAnsi="Times New Roman" w:cs="Times New Roman"/>
          <w:sz w:val="28"/>
          <w:szCs w:val="28"/>
        </w:rPr>
        <w:t xml:space="preserve">25.2, </w:t>
      </w:r>
      <w:r w:rsidRPr="00A424CD">
        <w:rPr>
          <w:rFonts w:ascii="Times New Roman" w:hAnsi="Times New Roman" w:cs="Times New Roman"/>
          <w:sz w:val="28"/>
          <w:szCs w:val="28"/>
        </w:rPr>
        <w:t>25.6, 17.9 КоАП РФ;</w:t>
      </w:r>
    </w:p>
    <w:p w:rsidR="00752DBC" w:rsidRPr="00A424CD" w:rsidP="00752DBC">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 xml:space="preserve">- копию водительского удостоверения на имя </w:t>
      </w:r>
      <w:r w:rsidR="00225DDD">
        <w:rPr>
          <w:rFonts w:ascii="Times New Roman" w:hAnsi="Times New Roman" w:cs="Times New Roman"/>
          <w:sz w:val="28"/>
          <w:szCs w:val="28"/>
        </w:rPr>
        <w:t>ФИО</w:t>
      </w:r>
      <w:r>
        <w:rPr>
          <w:rFonts w:ascii="Times New Roman" w:hAnsi="Times New Roman" w:cs="Times New Roman"/>
          <w:sz w:val="28"/>
          <w:szCs w:val="28"/>
        </w:rPr>
        <w:t>.;</w:t>
      </w:r>
      <w:r>
        <w:rPr>
          <w:rFonts w:ascii="Times New Roman" w:hAnsi="Times New Roman" w:cs="Times New Roman"/>
          <w:sz w:val="28"/>
          <w:szCs w:val="28"/>
        </w:rPr>
        <w:t xml:space="preserve"> копию свидетельства о регистрации транспортного средства </w:t>
      </w:r>
      <w:r w:rsidR="00225DDD">
        <w:rPr>
          <w:rFonts w:ascii="Times New Roman" w:hAnsi="Times New Roman" w:cs="Times New Roman"/>
          <w:sz w:val="28"/>
          <w:szCs w:val="28"/>
        </w:rPr>
        <w:t>***</w:t>
      </w:r>
      <w:r w:rsidRPr="00752DBC">
        <w:rPr>
          <w:rFonts w:ascii="Times New Roman" w:hAnsi="Times New Roman" w:cs="Times New Roman"/>
          <w:sz w:val="28"/>
          <w:szCs w:val="28"/>
        </w:rPr>
        <w:t xml:space="preserve"> г/н </w:t>
      </w:r>
      <w:r w:rsidR="00225DDD">
        <w:rPr>
          <w:rFonts w:ascii="Times New Roman" w:hAnsi="Times New Roman" w:cs="Times New Roman"/>
          <w:sz w:val="28"/>
          <w:szCs w:val="28"/>
        </w:rPr>
        <w:t>***</w:t>
      </w:r>
      <w:r w:rsidRPr="00752DBC">
        <w:rPr>
          <w:rFonts w:ascii="Times New Roman" w:hAnsi="Times New Roman" w:cs="Times New Roman"/>
          <w:sz w:val="28"/>
          <w:szCs w:val="28"/>
        </w:rPr>
        <w:t xml:space="preserve">, собственником которого является </w:t>
      </w:r>
      <w:r w:rsidR="00225DDD">
        <w:rPr>
          <w:rFonts w:ascii="Times New Roman" w:hAnsi="Times New Roman" w:cs="Times New Roman"/>
          <w:sz w:val="28"/>
          <w:szCs w:val="28"/>
        </w:rPr>
        <w:t>ФИО</w:t>
      </w:r>
      <w:r w:rsidRPr="00752DBC">
        <w:rPr>
          <w:rFonts w:ascii="Times New Roman" w:hAnsi="Times New Roman" w:cs="Times New Roman"/>
          <w:sz w:val="28"/>
          <w:szCs w:val="28"/>
        </w:rPr>
        <w:t>.;</w:t>
      </w:r>
    </w:p>
    <w:p w:rsidR="00784E34" w:rsidRPr="00752DBC" w:rsidP="00752DBC">
      <w:pPr>
        <w:pStyle w:val="NoSpacing"/>
        <w:ind w:firstLine="709"/>
        <w:jc w:val="both"/>
        <w:rPr>
          <w:rFonts w:ascii="Times New Roman" w:hAnsi="Times New Roman" w:cs="Times New Roman"/>
          <w:sz w:val="28"/>
          <w:szCs w:val="28"/>
        </w:rPr>
      </w:pPr>
      <w:r w:rsidRPr="00752DBC">
        <w:rPr>
          <w:rFonts w:ascii="Times New Roman" w:hAnsi="Times New Roman" w:cs="Times New Roman"/>
          <w:sz w:val="28"/>
          <w:szCs w:val="28"/>
        </w:rPr>
        <w:t xml:space="preserve">- </w:t>
      </w:r>
      <w:r w:rsidRPr="00752DBC" w:rsidR="00752DBC">
        <w:rPr>
          <w:rFonts w:ascii="Times New Roman" w:hAnsi="Times New Roman" w:cs="Times New Roman"/>
          <w:sz w:val="28"/>
          <w:szCs w:val="28"/>
        </w:rPr>
        <w:t>осмотр</w:t>
      </w:r>
      <w:r w:rsidRPr="00752DBC">
        <w:rPr>
          <w:rFonts w:ascii="Times New Roman" w:hAnsi="Times New Roman" w:cs="Times New Roman"/>
          <w:sz w:val="28"/>
          <w:szCs w:val="28"/>
        </w:rPr>
        <w:t xml:space="preserve"> транспортного средства от </w:t>
      </w:r>
      <w:r w:rsidRPr="00752DBC" w:rsidR="00752DBC">
        <w:rPr>
          <w:rFonts w:ascii="Times New Roman" w:hAnsi="Times New Roman" w:cs="Times New Roman"/>
          <w:sz w:val="28"/>
          <w:szCs w:val="28"/>
        </w:rPr>
        <w:t>20.06.2024</w:t>
      </w:r>
      <w:r w:rsidRPr="00752DBC">
        <w:rPr>
          <w:rFonts w:ascii="Times New Roman" w:hAnsi="Times New Roman" w:cs="Times New Roman"/>
          <w:sz w:val="28"/>
          <w:szCs w:val="28"/>
        </w:rPr>
        <w:t xml:space="preserve"> </w:t>
      </w:r>
      <w:r w:rsidRPr="00752DBC" w:rsidR="008B367A">
        <w:rPr>
          <w:rFonts w:ascii="Times New Roman" w:hAnsi="Times New Roman" w:cs="Times New Roman"/>
          <w:sz w:val="28"/>
          <w:szCs w:val="28"/>
        </w:rPr>
        <w:t xml:space="preserve">с </w:t>
      </w:r>
      <w:r w:rsidRPr="00752DBC" w:rsidR="008B367A">
        <w:rPr>
          <w:rFonts w:ascii="Times New Roman" w:hAnsi="Times New Roman" w:cs="Times New Roman"/>
          <w:sz w:val="28"/>
          <w:szCs w:val="28"/>
        </w:rPr>
        <w:t>фототаблицей</w:t>
      </w:r>
      <w:r w:rsidRPr="00752DBC" w:rsidR="00521EA1">
        <w:rPr>
          <w:rFonts w:ascii="Times New Roman" w:hAnsi="Times New Roman" w:cs="Times New Roman"/>
          <w:sz w:val="28"/>
          <w:szCs w:val="28"/>
        </w:rPr>
        <w:t xml:space="preserve">, которым осмотрено т/с </w:t>
      </w:r>
      <w:r w:rsidR="00225DDD">
        <w:rPr>
          <w:rFonts w:ascii="Times New Roman" w:hAnsi="Times New Roman" w:cs="Times New Roman"/>
          <w:sz w:val="28"/>
          <w:szCs w:val="28"/>
        </w:rPr>
        <w:t>***</w:t>
      </w:r>
      <w:r w:rsidRPr="00752DBC" w:rsidR="00752DBC">
        <w:rPr>
          <w:rFonts w:ascii="Times New Roman" w:hAnsi="Times New Roman" w:cs="Times New Roman"/>
          <w:sz w:val="28"/>
          <w:szCs w:val="28"/>
        </w:rPr>
        <w:t xml:space="preserve"> г/н </w:t>
      </w:r>
      <w:r w:rsidR="00225DDD">
        <w:rPr>
          <w:rFonts w:ascii="Times New Roman" w:hAnsi="Times New Roman" w:cs="Times New Roman"/>
          <w:sz w:val="28"/>
          <w:szCs w:val="28"/>
        </w:rPr>
        <w:t>***</w:t>
      </w:r>
      <w:r w:rsidRPr="00752DBC">
        <w:rPr>
          <w:rFonts w:ascii="Times New Roman" w:hAnsi="Times New Roman" w:cs="Times New Roman"/>
          <w:sz w:val="28"/>
          <w:szCs w:val="28"/>
        </w:rPr>
        <w:t xml:space="preserve">, </w:t>
      </w:r>
      <w:r w:rsidRPr="00752DBC" w:rsidR="00752DBC">
        <w:rPr>
          <w:rFonts w:ascii="Times New Roman" w:hAnsi="Times New Roman" w:cs="Times New Roman"/>
          <w:sz w:val="28"/>
          <w:szCs w:val="28"/>
        </w:rPr>
        <w:t>установлено: на заднем бампере имеется потертость в виде горизонтальной царапины с левой стороны</w:t>
      </w:r>
      <w:r w:rsidRPr="00752DBC">
        <w:rPr>
          <w:rFonts w:ascii="Times New Roman" w:hAnsi="Times New Roman" w:cs="Times New Roman"/>
          <w:sz w:val="28"/>
          <w:szCs w:val="28"/>
        </w:rPr>
        <w:t>;</w:t>
      </w:r>
    </w:p>
    <w:p w:rsidR="00784E34" w:rsidRPr="00752DBC" w:rsidP="00752DBC">
      <w:pPr>
        <w:pStyle w:val="NoSpacing"/>
        <w:ind w:firstLine="709"/>
        <w:jc w:val="both"/>
        <w:rPr>
          <w:rFonts w:ascii="Times New Roman" w:hAnsi="Times New Roman" w:cs="Times New Roman"/>
          <w:sz w:val="28"/>
          <w:szCs w:val="28"/>
        </w:rPr>
      </w:pPr>
      <w:r w:rsidRPr="00752DBC">
        <w:rPr>
          <w:rFonts w:ascii="Times New Roman" w:hAnsi="Times New Roman" w:cs="Times New Roman"/>
          <w:sz w:val="28"/>
          <w:szCs w:val="28"/>
        </w:rPr>
        <w:t xml:space="preserve">- копию акта осмотра транспортного средства от </w:t>
      </w:r>
      <w:r w:rsidRPr="00752DBC" w:rsidR="00752DBC">
        <w:rPr>
          <w:rFonts w:ascii="Times New Roman" w:hAnsi="Times New Roman" w:cs="Times New Roman"/>
          <w:sz w:val="28"/>
          <w:szCs w:val="28"/>
        </w:rPr>
        <w:t>17.06.2024</w:t>
      </w:r>
      <w:r w:rsidRPr="00752DBC">
        <w:rPr>
          <w:rFonts w:ascii="Times New Roman" w:hAnsi="Times New Roman" w:cs="Times New Roman"/>
          <w:sz w:val="28"/>
          <w:szCs w:val="28"/>
        </w:rPr>
        <w:t xml:space="preserve"> с </w:t>
      </w:r>
      <w:r w:rsidRPr="00752DBC">
        <w:rPr>
          <w:rFonts w:ascii="Times New Roman" w:hAnsi="Times New Roman" w:cs="Times New Roman"/>
          <w:sz w:val="28"/>
          <w:szCs w:val="28"/>
        </w:rPr>
        <w:t>фототаблицей</w:t>
      </w:r>
      <w:r w:rsidRPr="00752DBC">
        <w:rPr>
          <w:rFonts w:ascii="Times New Roman" w:hAnsi="Times New Roman" w:cs="Times New Roman"/>
          <w:sz w:val="28"/>
          <w:szCs w:val="28"/>
        </w:rPr>
        <w:t xml:space="preserve">, которым осмотрено т/с </w:t>
      </w:r>
      <w:r>
        <w:rPr>
          <w:rFonts w:ascii="Times New Roman" w:hAnsi="Times New Roman" w:cs="Times New Roman"/>
          <w:sz w:val="28"/>
          <w:szCs w:val="28"/>
        </w:rPr>
        <w:t>***</w:t>
      </w:r>
      <w:r w:rsidRPr="00752DBC" w:rsidR="00752DBC">
        <w:rPr>
          <w:rFonts w:ascii="Times New Roman" w:hAnsi="Times New Roman" w:cs="Times New Roman"/>
          <w:sz w:val="28"/>
          <w:szCs w:val="28"/>
        </w:rPr>
        <w:t xml:space="preserve"> г/н </w:t>
      </w:r>
      <w:r>
        <w:rPr>
          <w:rFonts w:ascii="Times New Roman" w:hAnsi="Times New Roman" w:cs="Times New Roman"/>
          <w:sz w:val="28"/>
          <w:szCs w:val="28"/>
        </w:rPr>
        <w:t>***</w:t>
      </w:r>
      <w:r w:rsidRPr="00752DBC">
        <w:rPr>
          <w:rFonts w:ascii="Times New Roman" w:hAnsi="Times New Roman" w:cs="Times New Roman"/>
          <w:sz w:val="28"/>
          <w:szCs w:val="28"/>
        </w:rPr>
        <w:t xml:space="preserve">, установлены повреждения: </w:t>
      </w:r>
      <w:r w:rsidRPr="00752DBC" w:rsidR="00752DBC">
        <w:rPr>
          <w:rFonts w:ascii="Times New Roman" w:hAnsi="Times New Roman" w:cs="Times New Roman"/>
          <w:sz w:val="28"/>
          <w:szCs w:val="28"/>
        </w:rPr>
        <w:t>задний бампер с правой стороны имеет царапину и повреждение лакокрасочного покрытия, смещен с места крепления</w:t>
      </w:r>
      <w:r w:rsidRPr="00752DBC">
        <w:rPr>
          <w:rFonts w:ascii="Times New Roman" w:hAnsi="Times New Roman" w:cs="Times New Roman"/>
          <w:sz w:val="28"/>
          <w:szCs w:val="28"/>
        </w:rPr>
        <w:t>;</w:t>
      </w:r>
    </w:p>
    <w:p w:rsidR="00C73B19" w:rsidRPr="00A424CD" w:rsidP="007A3A18">
      <w:pPr>
        <w:pStyle w:val="NoSpacing"/>
        <w:ind w:firstLine="567"/>
        <w:jc w:val="both"/>
        <w:rPr>
          <w:rFonts w:ascii="Times New Roman" w:hAnsi="Times New Roman" w:cs="Times New Roman"/>
          <w:sz w:val="28"/>
          <w:szCs w:val="28"/>
        </w:rPr>
      </w:pPr>
      <w:r w:rsidRPr="00A424CD">
        <w:rPr>
          <w:rFonts w:ascii="Times New Roman" w:hAnsi="Times New Roman" w:cs="Times New Roman"/>
          <w:sz w:val="28"/>
          <w:szCs w:val="28"/>
        </w:rPr>
        <w:t>- реестр административных правонарушений</w:t>
      </w:r>
      <w:r w:rsidRPr="00A424CD" w:rsidR="00A424CD">
        <w:rPr>
          <w:rFonts w:ascii="Times New Roman" w:hAnsi="Times New Roman" w:cs="Times New Roman"/>
          <w:sz w:val="28"/>
          <w:szCs w:val="28"/>
        </w:rPr>
        <w:t>.</w:t>
      </w:r>
    </w:p>
    <w:p w:rsidR="00025E2C" w:rsidRPr="00A424CD" w:rsidP="00025E2C">
      <w:pPr>
        <w:pStyle w:val="NoSpacing"/>
        <w:ind w:firstLine="708"/>
        <w:jc w:val="both"/>
        <w:rPr>
          <w:rFonts w:ascii="Times New Roman" w:hAnsi="Times New Roman" w:cs="Times New Roman"/>
          <w:sz w:val="28"/>
          <w:szCs w:val="28"/>
        </w:rPr>
      </w:pPr>
      <w:r w:rsidRPr="00A424CD">
        <w:rPr>
          <w:rFonts w:ascii="Times New Roman" w:hAnsi="Times New Roman" w:cs="Times New Roman"/>
          <w:sz w:val="28"/>
          <w:szCs w:val="28"/>
        </w:rPr>
        <w:t>В соответствии с ч.2 ст.12.27 КоАП РФ административным правонарушением признается оставление водителем в нарушение Правил дорожного движения места дорожно-транспортного происшествия, участником которого он являлся.</w:t>
      </w:r>
    </w:p>
    <w:p w:rsidR="00025E2C" w:rsidRPr="00A424CD" w:rsidP="00025E2C">
      <w:pPr>
        <w:ind w:firstLine="567"/>
        <w:jc w:val="both"/>
        <w:rPr>
          <w:rFonts w:ascii="Times New Roman" w:hAnsi="Times New Roman" w:cs="Times New Roman"/>
          <w:color w:val="auto"/>
          <w:sz w:val="28"/>
          <w:szCs w:val="28"/>
          <w:lang w:bidi="ar-SA"/>
        </w:rPr>
      </w:pPr>
      <w:r w:rsidRPr="00A424CD">
        <w:rPr>
          <w:rFonts w:ascii="Times New Roman" w:hAnsi="Times New Roman" w:cs="Times New Roman"/>
          <w:sz w:val="28"/>
          <w:szCs w:val="28"/>
        </w:rPr>
        <w:t xml:space="preserve">Согласно п.1.2 ПДД РФ, </w:t>
      </w:r>
      <w:r w:rsidRPr="00A424CD">
        <w:rPr>
          <w:rFonts w:ascii="Times New Roman" w:hAnsi="Times New Roman" w:cs="Times New Roman"/>
          <w:bCs/>
          <w:color w:val="26282F"/>
          <w:sz w:val="28"/>
          <w:szCs w:val="28"/>
          <w:lang w:bidi="ar-SA"/>
        </w:rPr>
        <w:t>дорожно-транспортное происшествие</w:t>
      </w:r>
      <w:r w:rsidRPr="00A424CD">
        <w:rPr>
          <w:rFonts w:ascii="Times New Roman" w:hAnsi="Times New Roman" w:cs="Times New Roman"/>
          <w:color w:val="auto"/>
          <w:sz w:val="28"/>
          <w:szCs w:val="28"/>
          <w:lang w:bidi="ar-SA"/>
        </w:rPr>
        <w:t xml:space="preserve"> – это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025E2C" w:rsidRPr="00A424CD" w:rsidP="00A14F87">
      <w:pPr>
        <w:pStyle w:val="NoSpacing"/>
        <w:ind w:firstLine="708"/>
        <w:jc w:val="both"/>
        <w:rPr>
          <w:rFonts w:ascii="Times New Roman" w:hAnsi="Times New Roman" w:cs="Times New Roman"/>
          <w:sz w:val="28"/>
          <w:szCs w:val="28"/>
        </w:rPr>
      </w:pPr>
      <w:r w:rsidRPr="00A424CD">
        <w:rPr>
          <w:rFonts w:ascii="Times New Roman" w:hAnsi="Times New Roman" w:cs="Times New Roman"/>
          <w:sz w:val="28"/>
          <w:szCs w:val="28"/>
        </w:rPr>
        <w:t xml:space="preserve">Согласно </w:t>
      </w:r>
      <w:r w:rsidRPr="00A424CD" w:rsidR="00A14F87">
        <w:rPr>
          <w:rFonts w:ascii="Times New Roman" w:hAnsi="Times New Roman" w:cs="Times New Roman"/>
          <w:sz w:val="28"/>
          <w:szCs w:val="28"/>
        </w:rPr>
        <w:t>п. 2.5 ПДД при дорожно- транспортном происшествии водитель, причастный к нему, обязан немедленно остановить транспортное средство, включить аварийную световую сигнализацию и выставить знак аварийной остановки, принять меры для оказания первой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сообщить о случившемся в полицию для получения указаний сотрудника полиции о месте оформления ДТП, записать фамилии и адреса очевидцев и ожидать прибытия сотрудников полиции</w:t>
      </w:r>
      <w:r w:rsidRPr="00A424CD" w:rsidR="00823FD9">
        <w:rPr>
          <w:rFonts w:ascii="Times New Roman" w:hAnsi="Times New Roman" w:cs="Times New Roman"/>
          <w:sz w:val="28"/>
          <w:szCs w:val="28"/>
        </w:rPr>
        <w:t xml:space="preserve"> </w:t>
      </w:r>
      <w:r w:rsidRPr="00A424CD">
        <w:rPr>
          <w:rFonts w:ascii="Times New Roman" w:hAnsi="Times New Roman" w:cs="Times New Roman"/>
          <w:sz w:val="28"/>
          <w:szCs w:val="28"/>
        </w:rPr>
        <w:t>(п. 2.6.1 ПДД).</w:t>
      </w:r>
    </w:p>
    <w:p w:rsidR="00025E2C" w:rsidRPr="00A424CD" w:rsidP="00A14F87">
      <w:pPr>
        <w:pStyle w:val="NoSpacing"/>
        <w:ind w:firstLine="708"/>
        <w:jc w:val="both"/>
        <w:rPr>
          <w:rFonts w:ascii="Times New Roman" w:hAnsi="Times New Roman" w:cs="Times New Roman"/>
          <w:sz w:val="28"/>
          <w:szCs w:val="28"/>
        </w:rPr>
      </w:pPr>
      <w:r w:rsidRPr="00A424CD">
        <w:rPr>
          <w:rFonts w:ascii="Times New Roman" w:hAnsi="Times New Roman" w:cs="Times New Roman"/>
          <w:sz w:val="28"/>
          <w:szCs w:val="28"/>
        </w:rPr>
        <w:t>Указанные положения возлагают на водителя обязанность не покидать место ДТП независимо от вины данного водителя в ДТП.</w:t>
      </w:r>
      <w:r w:rsidRPr="00A424CD" w:rsidR="00A14F87">
        <w:rPr>
          <w:rFonts w:ascii="Times New Roman" w:hAnsi="Times New Roman" w:cs="Times New Roman"/>
          <w:sz w:val="28"/>
          <w:szCs w:val="28"/>
        </w:rPr>
        <w:t xml:space="preserve"> </w:t>
      </w:r>
    </w:p>
    <w:p w:rsidR="000B1412" w:rsidRPr="00A424CD" w:rsidP="000B1412">
      <w:pPr>
        <w:pStyle w:val="NoSpacing"/>
        <w:ind w:left="-142" w:firstLine="709"/>
        <w:jc w:val="both"/>
        <w:rPr>
          <w:rFonts w:ascii="Times New Roman" w:hAnsi="Times New Roman" w:cs="Times New Roman"/>
          <w:sz w:val="28"/>
          <w:szCs w:val="28"/>
        </w:rPr>
      </w:pPr>
      <w:r w:rsidRPr="00A424CD">
        <w:rPr>
          <w:rFonts w:ascii="Times New Roman" w:hAnsi="Times New Roman" w:cs="Times New Roman"/>
          <w:sz w:val="28"/>
          <w:szCs w:val="28"/>
        </w:rPr>
        <w:t xml:space="preserve">Имеющиеся в материалах дела доказательства не противоречивы, </w:t>
      </w:r>
      <w:r w:rsidRPr="00A424CD">
        <w:rPr>
          <w:rFonts w:ascii="Times New Roman" w:hAnsi="Times New Roman" w:cs="Times New Roman"/>
          <w:sz w:val="28"/>
          <w:szCs w:val="28"/>
        </w:rPr>
        <w:t>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rsidR="0071399B" w:rsidRPr="00A424CD" w:rsidP="00771F63">
      <w:pPr>
        <w:pStyle w:val="NoSpacing"/>
        <w:ind w:firstLine="708"/>
        <w:jc w:val="both"/>
        <w:rPr>
          <w:rFonts w:ascii="Times New Roman" w:hAnsi="Times New Roman" w:cs="Times New Roman"/>
          <w:sz w:val="28"/>
          <w:szCs w:val="28"/>
        </w:rPr>
      </w:pPr>
      <w:r w:rsidRPr="00A424CD">
        <w:rPr>
          <w:rFonts w:ascii="Times New Roman" w:hAnsi="Times New Roman" w:cs="Times New Roman"/>
          <w:sz w:val="28"/>
          <w:szCs w:val="28"/>
        </w:rPr>
        <w:t xml:space="preserve">Таким образом, действия </w:t>
      </w:r>
      <w:r w:rsidR="00752DBC">
        <w:rPr>
          <w:rFonts w:ascii="Times New Roman" w:hAnsi="Times New Roman" w:cs="Times New Roman"/>
          <w:sz w:val="28"/>
          <w:szCs w:val="28"/>
        </w:rPr>
        <w:t>Бондарь Т.А.</w:t>
      </w:r>
      <w:r w:rsidRPr="00A424CD" w:rsidR="004B1D0B">
        <w:rPr>
          <w:rFonts w:ascii="Times New Roman" w:hAnsi="Times New Roman" w:cs="Times New Roman"/>
          <w:sz w:val="28"/>
          <w:szCs w:val="28"/>
        </w:rPr>
        <w:t xml:space="preserve"> подлежат</w:t>
      </w:r>
      <w:r w:rsidRPr="00A424CD" w:rsidR="00273C85">
        <w:rPr>
          <w:rFonts w:ascii="Times New Roman" w:hAnsi="Times New Roman" w:cs="Times New Roman"/>
          <w:sz w:val="28"/>
          <w:szCs w:val="28"/>
        </w:rPr>
        <w:t xml:space="preserve"> </w:t>
      </w:r>
      <w:r w:rsidRPr="00A424CD" w:rsidR="004B1D0B">
        <w:rPr>
          <w:rFonts w:ascii="Times New Roman" w:hAnsi="Times New Roman" w:cs="Times New Roman"/>
          <w:sz w:val="28"/>
          <w:szCs w:val="28"/>
        </w:rPr>
        <w:t>квалифи</w:t>
      </w:r>
      <w:r w:rsidRPr="00A424CD" w:rsidR="007A3A18">
        <w:rPr>
          <w:rFonts w:ascii="Times New Roman" w:hAnsi="Times New Roman" w:cs="Times New Roman"/>
          <w:sz w:val="28"/>
          <w:szCs w:val="28"/>
        </w:rPr>
        <w:t>ка</w:t>
      </w:r>
      <w:r w:rsidRPr="00A424CD" w:rsidR="004B1D0B">
        <w:rPr>
          <w:rFonts w:ascii="Times New Roman" w:hAnsi="Times New Roman" w:cs="Times New Roman"/>
          <w:sz w:val="28"/>
          <w:szCs w:val="28"/>
        </w:rPr>
        <w:t>ции</w:t>
      </w:r>
      <w:r w:rsidRPr="00A424CD">
        <w:rPr>
          <w:rFonts w:ascii="Times New Roman" w:hAnsi="Times New Roman" w:cs="Times New Roman"/>
          <w:sz w:val="28"/>
          <w:szCs w:val="28"/>
        </w:rPr>
        <w:t xml:space="preserve"> по ч. 2 ст. 12.27 Кодекса Российской Федерации</w:t>
      </w:r>
      <w:r w:rsidRPr="00A424CD" w:rsidR="00771F63">
        <w:rPr>
          <w:rFonts w:ascii="Times New Roman" w:hAnsi="Times New Roman" w:cs="Times New Roman"/>
          <w:sz w:val="28"/>
          <w:szCs w:val="28"/>
        </w:rPr>
        <w:t xml:space="preserve"> </w:t>
      </w:r>
      <w:r w:rsidRPr="00A424CD">
        <w:rPr>
          <w:rFonts w:ascii="Times New Roman" w:hAnsi="Times New Roman" w:cs="Times New Roman"/>
          <w:sz w:val="28"/>
          <w:szCs w:val="28"/>
        </w:rPr>
        <w:t>об</w:t>
      </w:r>
      <w:r w:rsidRPr="00A424CD" w:rsidR="00771F63">
        <w:rPr>
          <w:rFonts w:ascii="Times New Roman" w:hAnsi="Times New Roman" w:cs="Times New Roman"/>
          <w:sz w:val="28"/>
          <w:szCs w:val="28"/>
        </w:rPr>
        <w:t xml:space="preserve"> </w:t>
      </w:r>
      <w:r w:rsidRPr="00A424CD">
        <w:rPr>
          <w:rFonts w:ascii="Times New Roman" w:hAnsi="Times New Roman" w:cs="Times New Roman"/>
          <w:sz w:val="28"/>
          <w:szCs w:val="28"/>
        </w:rPr>
        <w:t>административных</w:t>
      </w:r>
      <w:r w:rsidRPr="00A424CD" w:rsidR="00771F63">
        <w:rPr>
          <w:rFonts w:ascii="Times New Roman" w:hAnsi="Times New Roman" w:cs="Times New Roman"/>
          <w:sz w:val="28"/>
          <w:szCs w:val="28"/>
        </w:rPr>
        <w:t xml:space="preserve"> </w:t>
      </w:r>
      <w:r w:rsidRPr="00A424CD">
        <w:rPr>
          <w:rFonts w:ascii="Times New Roman" w:hAnsi="Times New Roman" w:cs="Times New Roman"/>
          <w:sz w:val="28"/>
          <w:szCs w:val="28"/>
        </w:rPr>
        <w:t>правонарушениях, как оставление водителем в нарушение Правил дорожного движения места дорожно-транспортного происшествия, участником которого он являлся.</w:t>
      </w:r>
    </w:p>
    <w:p w:rsidR="0071399B" w:rsidRPr="00A424CD" w:rsidP="00A14F87">
      <w:pPr>
        <w:pStyle w:val="NoSpacing"/>
        <w:ind w:firstLine="708"/>
        <w:jc w:val="both"/>
        <w:rPr>
          <w:rFonts w:ascii="Times New Roman" w:hAnsi="Times New Roman" w:cs="Times New Roman"/>
          <w:sz w:val="28"/>
          <w:szCs w:val="28"/>
        </w:rPr>
      </w:pPr>
      <w:r w:rsidRPr="00A424CD">
        <w:rPr>
          <w:rFonts w:ascii="Times New Roman" w:hAnsi="Times New Roman" w:cs="Times New Roman"/>
          <w:sz w:val="28"/>
          <w:szCs w:val="28"/>
        </w:rPr>
        <w:t xml:space="preserve">При назначении наказания суд учитывает характер совершенного правонарушения, личность нарушителя, </w:t>
      </w:r>
      <w:r w:rsidRPr="00A424CD" w:rsidR="00D431EB">
        <w:rPr>
          <w:rFonts w:ascii="Times New Roman" w:hAnsi="Times New Roman" w:cs="Times New Roman"/>
          <w:sz w:val="28"/>
          <w:szCs w:val="28"/>
        </w:rPr>
        <w:t>ее</w:t>
      </w:r>
      <w:r w:rsidRPr="00A424CD">
        <w:rPr>
          <w:rFonts w:ascii="Times New Roman" w:hAnsi="Times New Roman" w:cs="Times New Roman"/>
          <w:sz w:val="28"/>
          <w:szCs w:val="28"/>
        </w:rPr>
        <w:t xml:space="preserve"> иму</w:t>
      </w:r>
      <w:r w:rsidRPr="00A424CD" w:rsidR="00A424CD">
        <w:rPr>
          <w:rFonts w:ascii="Times New Roman" w:hAnsi="Times New Roman" w:cs="Times New Roman"/>
          <w:sz w:val="28"/>
          <w:szCs w:val="28"/>
        </w:rPr>
        <w:t>щественное и семейное положение</w:t>
      </w:r>
      <w:r w:rsidRPr="00A424CD">
        <w:rPr>
          <w:rFonts w:ascii="Times New Roman" w:hAnsi="Times New Roman" w:cs="Times New Roman"/>
          <w:sz w:val="28"/>
          <w:szCs w:val="28"/>
        </w:rPr>
        <w:t>.</w:t>
      </w:r>
    </w:p>
    <w:p w:rsidR="0071399B" w:rsidRPr="00A424CD" w:rsidP="00A14F87">
      <w:pPr>
        <w:pStyle w:val="NoSpacing"/>
        <w:ind w:firstLine="708"/>
        <w:jc w:val="both"/>
        <w:rPr>
          <w:rFonts w:ascii="Times New Roman" w:hAnsi="Times New Roman" w:cs="Times New Roman"/>
          <w:sz w:val="28"/>
          <w:szCs w:val="28"/>
        </w:rPr>
      </w:pPr>
      <w:r w:rsidRPr="00A424CD">
        <w:rPr>
          <w:rFonts w:ascii="Times New Roman" w:hAnsi="Times New Roman" w:cs="Times New Roman"/>
          <w:sz w:val="28"/>
          <w:szCs w:val="28"/>
        </w:rPr>
        <w:t>Обстоятельств</w:t>
      </w:r>
      <w:r w:rsidRPr="00A424CD" w:rsidR="00A424CD">
        <w:rPr>
          <w:rFonts w:ascii="Times New Roman" w:hAnsi="Times New Roman" w:cs="Times New Roman"/>
          <w:sz w:val="28"/>
          <w:szCs w:val="28"/>
        </w:rPr>
        <w:t>ом</w:t>
      </w:r>
      <w:r w:rsidRPr="00A424CD" w:rsidR="008A37BA">
        <w:rPr>
          <w:rFonts w:ascii="Times New Roman" w:hAnsi="Times New Roman" w:cs="Times New Roman"/>
          <w:sz w:val="28"/>
          <w:szCs w:val="28"/>
        </w:rPr>
        <w:t>, смягчающи</w:t>
      </w:r>
      <w:r w:rsidRPr="00A424CD" w:rsidR="00A424CD">
        <w:rPr>
          <w:rFonts w:ascii="Times New Roman" w:hAnsi="Times New Roman" w:cs="Times New Roman"/>
          <w:sz w:val="28"/>
          <w:szCs w:val="28"/>
        </w:rPr>
        <w:t xml:space="preserve">м </w:t>
      </w:r>
      <w:r w:rsidRPr="00A424CD">
        <w:rPr>
          <w:rFonts w:ascii="Times New Roman" w:hAnsi="Times New Roman" w:cs="Times New Roman"/>
          <w:sz w:val="28"/>
          <w:szCs w:val="28"/>
        </w:rPr>
        <w:t>ответственность в соответствии со ст.4.2</w:t>
      </w:r>
      <w:r w:rsidRPr="00A424CD" w:rsidR="00A424CD">
        <w:rPr>
          <w:rFonts w:ascii="Times New Roman" w:hAnsi="Times New Roman" w:cs="Times New Roman"/>
          <w:sz w:val="28"/>
          <w:szCs w:val="28"/>
        </w:rPr>
        <w:t xml:space="preserve"> </w:t>
      </w:r>
      <w:r w:rsidRPr="00A424CD">
        <w:rPr>
          <w:rFonts w:ascii="Times New Roman" w:hAnsi="Times New Roman" w:cs="Times New Roman"/>
          <w:sz w:val="28"/>
          <w:szCs w:val="28"/>
        </w:rPr>
        <w:t xml:space="preserve">Кодекса Российской Федерации об административных правонарушениях, </w:t>
      </w:r>
      <w:r w:rsidRPr="00A424CD" w:rsidR="00A424CD">
        <w:rPr>
          <w:rFonts w:ascii="Times New Roman" w:hAnsi="Times New Roman" w:cs="Times New Roman"/>
          <w:sz w:val="28"/>
          <w:szCs w:val="28"/>
        </w:rPr>
        <w:t>является признание вины</w:t>
      </w:r>
      <w:r w:rsidRPr="00A424CD">
        <w:rPr>
          <w:rFonts w:ascii="Times New Roman" w:hAnsi="Times New Roman" w:cs="Times New Roman"/>
          <w:sz w:val="28"/>
          <w:szCs w:val="28"/>
        </w:rPr>
        <w:t>.</w:t>
      </w:r>
    </w:p>
    <w:p w:rsidR="00A424CD" w:rsidRPr="00A424CD" w:rsidP="00A424CD">
      <w:pPr>
        <w:pStyle w:val="NoSpacing"/>
        <w:ind w:firstLine="708"/>
        <w:jc w:val="both"/>
        <w:rPr>
          <w:rFonts w:ascii="Times New Roman" w:hAnsi="Times New Roman" w:cs="Times New Roman"/>
          <w:sz w:val="28"/>
          <w:szCs w:val="28"/>
        </w:rPr>
      </w:pPr>
      <w:r w:rsidRPr="00A424CD">
        <w:rPr>
          <w:rFonts w:ascii="Times New Roman" w:hAnsi="Times New Roman" w:cs="Times New Roman"/>
          <w:sz w:val="28"/>
          <w:szCs w:val="28"/>
        </w:rPr>
        <w:t>Обстоятельств, отягчающих ответственность в соответствии со ст. 4.3 Кодекса Российской Федерации об административных правонарушениях, не установлено.</w:t>
      </w:r>
    </w:p>
    <w:p w:rsidR="0071399B" w:rsidRPr="00A424CD" w:rsidP="00A14F87">
      <w:pPr>
        <w:pStyle w:val="NoSpacing"/>
        <w:ind w:firstLine="708"/>
        <w:jc w:val="both"/>
        <w:rPr>
          <w:rFonts w:ascii="Times New Roman" w:hAnsi="Times New Roman" w:cs="Times New Roman"/>
          <w:sz w:val="28"/>
          <w:szCs w:val="28"/>
        </w:rPr>
      </w:pPr>
      <w:r w:rsidRPr="00A424CD">
        <w:rPr>
          <w:rFonts w:ascii="Times New Roman" w:hAnsi="Times New Roman" w:cs="Times New Roman"/>
          <w:sz w:val="28"/>
          <w:szCs w:val="28"/>
        </w:rPr>
        <w:t>Учитывая обстоятельства совершения административного правонаруш</w:t>
      </w:r>
      <w:r w:rsidRPr="00A424CD" w:rsidR="008A37BA">
        <w:rPr>
          <w:rFonts w:ascii="Times New Roman" w:hAnsi="Times New Roman" w:cs="Times New Roman"/>
          <w:sz w:val="28"/>
          <w:szCs w:val="28"/>
        </w:rPr>
        <w:t>ения, личность правонарушителя</w:t>
      </w:r>
      <w:r w:rsidRPr="00A424CD" w:rsidR="00F629A7">
        <w:rPr>
          <w:rFonts w:ascii="Times New Roman" w:hAnsi="Times New Roman" w:cs="Times New Roman"/>
          <w:sz w:val="28"/>
          <w:szCs w:val="28"/>
        </w:rPr>
        <w:t xml:space="preserve">, </w:t>
      </w:r>
      <w:r w:rsidRPr="00A424CD">
        <w:rPr>
          <w:rFonts w:ascii="Times New Roman" w:hAnsi="Times New Roman" w:cs="Times New Roman"/>
          <w:sz w:val="28"/>
          <w:szCs w:val="28"/>
        </w:rPr>
        <w:t xml:space="preserve">суд считает возможным назначить наказание в виде </w:t>
      </w:r>
      <w:r w:rsidRPr="00A424CD" w:rsidR="001857F8">
        <w:rPr>
          <w:rFonts w:ascii="Times New Roman" w:hAnsi="Times New Roman" w:cs="Times New Roman"/>
          <w:sz w:val="28"/>
          <w:szCs w:val="28"/>
        </w:rPr>
        <w:t>лишения права управления транспортными средствами</w:t>
      </w:r>
      <w:r w:rsidRPr="00A424CD">
        <w:rPr>
          <w:rFonts w:ascii="Times New Roman" w:hAnsi="Times New Roman" w:cs="Times New Roman"/>
          <w:sz w:val="28"/>
          <w:szCs w:val="28"/>
        </w:rPr>
        <w:t>.</w:t>
      </w:r>
    </w:p>
    <w:p w:rsidR="0071399B" w:rsidRPr="00A424CD" w:rsidP="00A14F87">
      <w:pPr>
        <w:pStyle w:val="NoSpacing"/>
        <w:ind w:firstLine="708"/>
        <w:jc w:val="both"/>
        <w:rPr>
          <w:rFonts w:ascii="Times New Roman" w:hAnsi="Times New Roman" w:cs="Times New Roman"/>
          <w:sz w:val="28"/>
          <w:szCs w:val="28"/>
        </w:rPr>
      </w:pPr>
      <w:r w:rsidRPr="00A424CD">
        <w:rPr>
          <w:rFonts w:ascii="Times New Roman" w:hAnsi="Times New Roman" w:cs="Times New Roman"/>
          <w:sz w:val="28"/>
          <w:szCs w:val="28"/>
        </w:rPr>
        <w:t>Руководствуясь ст. 29.9, 29.10 Кодекса Российской Федерации об административных правонарушениях, суд</w:t>
      </w:r>
    </w:p>
    <w:p w:rsidR="00A14F87" w:rsidRPr="00A424CD" w:rsidP="00A14F87">
      <w:pPr>
        <w:pStyle w:val="NoSpacing"/>
        <w:jc w:val="center"/>
        <w:rPr>
          <w:rStyle w:val="3pt"/>
          <w:rFonts w:eastAsia="Courier New"/>
          <w:sz w:val="28"/>
          <w:szCs w:val="28"/>
        </w:rPr>
      </w:pPr>
    </w:p>
    <w:p w:rsidR="00A14F87" w:rsidRPr="00A424CD" w:rsidP="00A14F87">
      <w:pPr>
        <w:pStyle w:val="NoSpacing"/>
        <w:jc w:val="center"/>
        <w:rPr>
          <w:rFonts w:ascii="Times New Roman" w:hAnsi="Times New Roman" w:cs="Times New Roman"/>
          <w:sz w:val="28"/>
          <w:szCs w:val="28"/>
        </w:rPr>
      </w:pPr>
      <w:r w:rsidRPr="00A424CD">
        <w:rPr>
          <w:rStyle w:val="3pt"/>
          <w:rFonts w:eastAsia="Courier New"/>
          <w:sz w:val="28"/>
          <w:szCs w:val="28"/>
        </w:rPr>
        <w:t>ПОСТАНОВИЛ:</w:t>
      </w:r>
    </w:p>
    <w:p w:rsidR="00A14F87" w:rsidRPr="00A424CD" w:rsidP="00A14F87">
      <w:pPr>
        <w:pStyle w:val="NoSpacing"/>
        <w:ind w:firstLine="708"/>
        <w:jc w:val="both"/>
        <w:rPr>
          <w:rFonts w:ascii="Times New Roman" w:hAnsi="Times New Roman" w:cs="Times New Roman"/>
          <w:sz w:val="28"/>
          <w:szCs w:val="28"/>
        </w:rPr>
      </w:pPr>
    </w:p>
    <w:p w:rsidR="001857F8" w:rsidRPr="00A424CD" w:rsidP="001857F8">
      <w:pPr>
        <w:ind w:firstLine="708"/>
        <w:jc w:val="both"/>
        <w:rPr>
          <w:rFonts w:ascii="Times New Roman" w:eastAsia="Times New Roman" w:hAnsi="Times New Roman" w:cs="Times New Roman"/>
          <w:sz w:val="28"/>
          <w:szCs w:val="28"/>
        </w:rPr>
      </w:pPr>
      <w:r w:rsidRPr="00A424CD">
        <w:rPr>
          <w:rFonts w:ascii="Times New Roman" w:hAnsi="Times New Roman" w:cs="Times New Roman"/>
          <w:sz w:val="28"/>
          <w:szCs w:val="28"/>
        </w:rPr>
        <w:t xml:space="preserve">Признать </w:t>
      </w:r>
      <w:r w:rsidR="00752DBC">
        <w:rPr>
          <w:rFonts w:ascii="Times New Roman" w:hAnsi="Times New Roman" w:cs="Times New Roman"/>
          <w:sz w:val="28"/>
          <w:szCs w:val="28"/>
        </w:rPr>
        <w:t xml:space="preserve">Бондарь </w:t>
      </w:r>
      <w:r w:rsidR="006342C8">
        <w:rPr>
          <w:rFonts w:ascii="Times New Roman" w:hAnsi="Times New Roman" w:cs="Times New Roman"/>
          <w:sz w:val="28"/>
          <w:szCs w:val="28"/>
        </w:rPr>
        <w:t>ТА</w:t>
      </w:r>
      <w:r w:rsidRPr="00A424CD">
        <w:rPr>
          <w:rFonts w:ascii="Times New Roman" w:hAnsi="Times New Roman" w:cs="Times New Roman"/>
          <w:sz w:val="28"/>
          <w:szCs w:val="28"/>
        </w:rPr>
        <w:t xml:space="preserve"> вино</w:t>
      </w:r>
      <w:r w:rsidRPr="00A424CD" w:rsidR="007A3A18">
        <w:rPr>
          <w:rFonts w:ascii="Times New Roman" w:hAnsi="Times New Roman" w:cs="Times New Roman"/>
          <w:sz w:val="28"/>
          <w:szCs w:val="28"/>
        </w:rPr>
        <w:t>вной</w:t>
      </w:r>
      <w:r w:rsidRPr="00A424CD">
        <w:rPr>
          <w:rFonts w:ascii="Times New Roman" w:hAnsi="Times New Roman" w:cs="Times New Roman"/>
          <w:sz w:val="28"/>
          <w:szCs w:val="28"/>
        </w:rPr>
        <w:t xml:space="preserve"> в совершении правонарушения, предусмотренного ч. 2 ст. 12.27 Кодекса Российской Федерации об административных правонарушениях и назначить </w:t>
      </w:r>
      <w:r w:rsidRPr="00A424CD" w:rsidR="007A3A18">
        <w:rPr>
          <w:rFonts w:ascii="Times New Roman" w:hAnsi="Times New Roman" w:cs="Times New Roman"/>
          <w:sz w:val="28"/>
          <w:szCs w:val="28"/>
        </w:rPr>
        <w:t>ей</w:t>
      </w:r>
      <w:r w:rsidRPr="00A424CD">
        <w:rPr>
          <w:rFonts w:ascii="Times New Roman" w:hAnsi="Times New Roman" w:cs="Times New Roman"/>
          <w:sz w:val="28"/>
          <w:szCs w:val="28"/>
        </w:rPr>
        <w:t xml:space="preserve"> наказание в виде </w:t>
      </w:r>
      <w:r w:rsidRPr="00A424CD">
        <w:rPr>
          <w:rFonts w:ascii="Times New Roman" w:eastAsia="Times New Roman" w:hAnsi="Times New Roman" w:cs="Times New Roman"/>
          <w:sz w:val="28"/>
          <w:szCs w:val="28"/>
        </w:rPr>
        <w:t xml:space="preserve">в виде лишения права управления транспортными средствами сроком на 1 (один) год. </w:t>
      </w:r>
    </w:p>
    <w:p w:rsidR="001857F8" w:rsidRPr="00A424CD" w:rsidP="001857F8">
      <w:pPr>
        <w:ind w:firstLine="708"/>
        <w:jc w:val="both"/>
        <w:rPr>
          <w:rFonts w:ascii="Times New Roman" w:eastAsia="Times New Roman" w:hAnsi="Times New Roman" w:cs="Times New Roman"/>
          <w:sz w:val="28"/>
          <w:szCs w:val="28"/>
        </w:rPr>
      </w:pPr>
      <w:r w:rsidRPr="00A424CD">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1857F8" w:rsidRPr="00A424CD" w:rsidP="001857F8">
      <w:pPr>
        <w:ind w:firstLine="708"/>
        <w:jc w:val="both"/>
        <w:rPr>
          <w:rFonts w:ascii="Times New Roman" w:eastAsia="Times New Roman" w:hAnsi="Times New Roman" w:cs="Times New Roman"/>
          <w:sz w:val="28"/>
          <w:szCs w:val="28"/>
        </w:rPr>
      </w:pPr>
      <w:r w:rsidRPr="00A424CD">
        <w:rPr>
          <w:rFonts w:ascii="Times New Roman" w:eastAsia="Times New Roman" w:hAnsi="Times New Roman" w:cs="Times New Roman"/>
          <w:sz w:val="28"/>
          <w:szCs w:val="28"/>
        </w:rPr>
        <w:t xml:space="preserve">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указанных документов. </w:t>
      </w:r>
    </w:p>
    <w:p w:rsidR="0071399B" w:rsidRPr="00A424CD" w:rsidP="001857F8">
      <w:pPr>
        <w:pStyle w:val="NoSpacing"/>
        <w:ind w:firstLine="708"/>
        <w:jc w:val="both"/>
        <w:rPr>
          <w:rFonts w:ascii="Times New Roman" w:hAnsi="Times New Roman" w:cs="Times New Roman"/>
          <w:sz w:val="28"/>
          <w:szCs w:val="28"/>
        </w:rPr>
      </w:pPr>
      <w:r w:rsidRPr="00A424CD">
        <w:rPr>
          <w:rFonts w:ascii="Times New Roman" w:hAnsi="Times New Roman" w:cs="Times New Roman"/>
          <w:sz w:val="28"/>
          <w:szCs w:val="28"/>
        </w:rPr>
        <w:t xml:space="preserve">Постановление может быть обжаловано в </w:t>
      </w:r>
      <w:r w:rsidRPr="00A424CD">
        <w:rPr>
          <w:rFonts w:ascii="Times New Roman" w:hAnsi="Times New Roman" w:cs="Times New Roman"/>
          <w:sz w:val="28"/>
          <w:szCs w:val="28"/>
        </w:rPr>
        <w:t>Нефтеюганский</w:t>
      </w:r>
      <w:r w:rsidRPr="00A424CD">
        <w:rPr>
          <w:rFonts w:ascii="Times New Roman" w:hAnsi="Times New Roman" w:cs="Times New Roman"/>
          <w:sz w:val="28"/>
          <w:szCs w:val="28"/>
        </w:rPr>
        <w:t xml:space="preserve"> районный суд Ханты-Мансийского автономного округа - Югры в течение 10 дней с подачей жалобы </w:t>
      </w:r>
      <w:r w:rsidRPr="00A424CD">
        <w:rPr>
          <w:rFonts w:ascii="Times New Roman" w:hAnsi="Times New Roman" w:cs="Times New Roman"/>
          <w:sz w:val="28"/>
          <w:szCs w:val="28"/>
        </w:rPr>
        <w:t>через мирового судью</w:t>
      </w:r>
      <w:r w:rsidRPr="00A424CD">
        <w:rPr>
          <w:rFonts w:ascii="Times New Roman" w:hAnsi="Times New Roman" w:cs="Times New Roman"/>
          <w:sz w:val="28"/>
          <w:szCs w:val="28"/>
        </w:rPr>
        <w:t>.</w:t>
      </w:r>
    </w:p>
    <w:p w:rsidR="00A14F87" w:rsidRPr="00A424CD" w:rsidP="00A14F87">
      <w:pPr>
        <w:pStyle w:val="NoSpacing"/>
        <w:jc w:val="both"/>
        <w:rPr>
          <w:rFonts w:ascii="Times New Roman" w:hAnsi="Times New Roman" w:cs="Times New Roman"/>
          <w:sz w:val="28"/>
          <w:szCs w:val="28"/>
        </w:rPr>
      </w:pPr>
    </w:p>
    <w:p w:rsidR="00BD00DD" w:rsidRPr="00A424CD" w:rsidP="00A14F87">
      <w:pPr>
        <w:pStyle w:val="NoSpacing"/>
        <w:jc w:val="both"/>
        <w:rPr>
          <w:rFonts w:ascii="Times New Roman" w:hAnsi="Times New Roman" w:cs="Times New Roman"/>
          <w:sz w:val="28"/>
          <w:szCs w:val="28"/>
        </w:rPr>
      </w:pPr>
    </w:p>
    <w:p w:rsidR="006342C8" w:rsidRPr="00A424CD" w:rsidP="006342C8">
      <w:pPr>
        <w:tabs>
          <w:tab w:val="left" w:pos="540"/>
        </w:tabs>
        <w:ind w:firstLine="567"/>
        <w:jc w:val="both"/>
        <w:rPr>
          <w:rFonts w:ascii="Times New Roman" w:eastAsia="Times New Roman" w:hAnsi="Times New Roman" w:cs="Times New Roman"/>
          <w:sz w:val="28"/>
          <w:szCs w:val="28"/>
        </w:rPr>
      </w:pPr>
      <w:r w:rsidRPr="00A424CD">
        <w:rPr>
          <w:rFonts w:ascii="Times New Roman" w:eastAsia="Times New Roman" w:hAnsi="Times New Roman" w:cs="Times New Roman"/>
          <w:sz w:val="28"/>
          <w:szCs w:val="28"/>
        </w:rPr>
        <w:t xml:space="preserve">                </w:t>
      </w:r>
    </w:p>
    <w:p w:rsidR="00BD00DD" w:rsidRPr="00A424CD" w:rsidP="001E4BCB">
      <w:pPr>
        <w:tabs>
          <w:tab w:val="left" w:pos="540"/>
        </w:tabs>
        <w:jc w:val="both"/>
        <w:rPr>
          <w:rFonts w:ascii="Times New Roman" w:eastAsia="Times New Roman" w:hAnsi="Times New Roman" w:cs="Times New Roman"/>
          <w:sz w:val="28"/>
          <w:szCs w:val="28"/>
        </w:rPr>
      </w:pPr>
      <w:r w:rsidRPr="00A424CD">
        <w:rPr>
          <w:rFonts w:ascii="Times New Roman" w:eastAsia="Times New Roman" w:hAnsi="Times New Roman" w:cs="Times New Roman"/>
          <w:sz w:val="28"/>
          <w:szCs w:val="28"/>
        </w:rPr>
        <w:t xml:space="preserve">Мировой судья                                                    </w:t>
      </w:r>
      <w:r w:rsidRPr="00A424CD">
        <w:rPr>
          <w:rFonts w:ascii="Times New Roman" w:eastAsia="Times New Roman" w:hAnsi="Times New Roman" w:cs="Times New Roman"/>
          <w:sz w:val="28"/>
          <w:szCs w:val="28"/>
        </w:rPr>
        <w:t>Е.А.Таскаева</w:t>
      </w:r>
    </w:p>
    <w:p w:rsidR="00BD00DD" w:rsidRPr="00A424CD" w:rsidP="00BD00DD">
      <w:pPr>
        <w:tabs>
          <w:tab w:val="left" w:pos="540"/>
        </w:tabs>
        <w:ind w:firstLine="567"/>
        <w:jc w:val="both"/>
        <w:rPr>
          <w:rFonts w:ascii="Times New Roman" w:eastAsia="Times New Roman" w:hAnsi="Times New Roman" w:cs="Times New Roman"/>
          <w:sz w:val="28"/>
          <w:szCs w:val="28"/>
        </w:rPr>
      </w:pPr>
    </w:p>
    <w:p w:rsidR="00BD00DD" w:rsidRPr="00A424CD" w:rsidP="00BD00DD">
      <w:pPr>
        <w:shd w:val="clear" w:color="auto" w:fill="FFFFFF"/>
        <w:tabs>
          <w:tab w:val="left" w:pos="426"/>
        </w:tabs>
        <w:autoSpaceDE w:val="0"/>
        <w:ind w:hanging="57"/>
        <w:jc w:val="both"/>
        <w:rPr>
          <w:rFonts w:ascii="Times New Roman" w:hAnsi="Times New Roman" w:cs="Times New Roman"/>
          <w:sz w:val="28"/>
          <w:szCs w:val="28"/>
        </w:rPr>
      </w:pPr>
      <w:r w:rsidRPr="00A424CD">
        <w:rPr>
          <w:rFonts w:ascii="Times New Roman" w:hAnsi="Times New Roman" w:cs="Times New Roman"/>
          <w:sz w:val="28"/>
          <w:szCs w:val="28"/>
        </w:rPr>
        <w:t xml:space="preserve"> </w:t>
      </w:r>
    </w:p>
    <w:p w:rsidR="001E4BCB" w:rsidRPr="00A424CD" w:rsidP="00BD00DD">
      <w:pPr>
        <w:shd w:val="clear" w:color="auto" w:fill="FFFFFF"/>
        <w:tabs>
          <w:tab w:val="left" w:pos="426"/>
        </w:tabs>
        <w:autoSpaceDE w:val="0"/>
        <w:ind w:hanging="57"/>
        <w:jc w:val="both"/>
        <w:rPr>
          <w:rFonts w:ascii="Times New Roman" w:hAnsi="Times New Roman" w:cs="Times New Roman"/>
          <w:sz w:val="28"/>
          <w:szCs w:val="28"/>
        </w:rPr>
      </w:pPr>
    </w:p>
    <w:sectPr w:rsidSect="002526B6">
      <w:pgSz w:w="11906" w:h="16838"/>
      <w:pgMar w:top="907" w:right="851" w:bottom="907" w:left="1644"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4452C76"/>
    <w:multiLevelType w:val="multilevel"/>
    <w:tmpl w:val="D318F3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9B"/>
    <w:rsid w:val="00025E2C"/>
    <w:rsid w:val="00034EE6"/>
    <w:rsid w:val="000B1412"/>
    <w:rsid w:val="00104EC5"/>
    <w:rsid w:val="00146DE2"/>
    <w:rsid w:val="001857F8"/>
    <w:rsid w:val="001E4BCB"/>
    <w:rsid w:val="00224B7A"/>
    <w:rsid w:val="00225DDD"/>
    <w:rsid w:val="00235630"/>
    <w:rsid w:val="002526B6"/>
    <w:rsid w:val="00271292"/>
    <w:rsid w:val="00273C85"/>
    <w:rsid w:val="002C19F4"/>
    <w:rsid w:val="002D72C6"/>
    <w:rsid w:val="00305944"/>
    <w:rsid w:val="00334172"/>
    <w:rsid w:val="0035399F"/>
    <w:rsid w:val="00367977"/>
    <w:rsid w:val="00415CDC"/>
    <w:rsid w:val="004451E6"/>
    <w:rsid w:val="00483FD7"/>
    <w:rsid w:val="004B1D0B"/>
    <w:rsid w:val="00521EA1"/>
    <w:rsid w:val="0059747F"/>
    <w:rsid w:val="005A1C5A"/>
    <w:rsid w:val="005B4EA6"/>
    <w:rsid w:val="005C2B29"/>
    <w:rsid w:val="005E4498"/>
    <w:rsid w:val="00613056"/>
    <w:rsid w:val="006342C8"/>
    <w:rsid w:val="006346F7"/>
    <w:rsid w:val="006B4F28"/>
    <w:rsid w:val="0071399B"/>
    <w:rsid w:val="007424C2"/>
    <w:rsid w:val="00752DBC"/>
    <w:rsid w:val="00771F63"/>
    <w:rsid w:val="00773E3B"/>
    <w:rsid w:val="007816DE"/>
    <w:rsid w:val="00784E34"/>
    <w:rsid w:val="007A3A18"/>
    <w:rsid w:val="007C56EF"/>
    <w:rsid w:val="007D37BA"/>
    <w:rsid w:val="007E42FD"/>
    <w:rsid w:val="00823FD9"/>
    <w:rsid w:val="0085459B"/>
    <w:rsid w:val="008745E9"/>
    <w:rsid w:val="008A37BA"/>
    <w:rsid w:val="008A7276"/>
    <w:rsid w:val="008B367A"/>
    <w:rsid w:val="008B4CD6"/>
    <w:rsid w:val="008C785A"/>
    <w:rsid w:val="009455BE"/>
    <w:rsid w:val="0096628A"/>
    <w:rsid w:val="009853EC"/>
    <w:rsid w:val="0099716A"/>
    <w:rsid w:val="00A06D6E"/>
    <w:rsid w:val="00A14F87"/>
    <w:rsid w:val="00A424CD"/>
    <w:rsid w:val="00A641D4"/>
    <w:rsid w:val="00A7252D"/>
    <w:rsid w:val="00AF3295"/>
    <w:rsid w:val="00B123C8"/>
    <w:rsid w:val="00B87C5B"/>
    <w:rsid w:val="00B93388"/>
    <w:rsid w:val="00BD00DD"/>
    <w:rsid w:val="00C40755"/>
    <w:rsid w:val="00C73B19"/>
    <w:rsid w:val="00D06E5E"/>
    <w:rsid w:val="00D37CD8"/>
    <w:rsid w:val="00D431EB"/>
    <w:rsid w:val="00D446B4"/>
    <w:rsid w:val="00D7303A"/>
    <w:rsid w:val="00D80543"/>
    <w:rsid w:val="00E53EBF"/>
    <w:rsid w:val="00E87E01"/>
    <w:rsid w:val="00E94DEE"/>
    <w:rsid w:val="00F07E1D"/>
    <w:rsid w:val="00F321D5"/>
    <w:rsid w:val="00F629A7"/>
    <w:rsid w:val="00FB31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D1FA524-6EC4-4458-BC4C-5D5ACDB1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pacing w:val="6"/>
      <w:u w:val="none"/>
    </w:rPr>
  </w:style>
  <w:style w:type="character" w:customStyle="1" w:styleId="3pt">
    <w:name w:val="Основной текст + Интервал 3 pt"/>
    <w:basedOn w:val="a"/>
    <w:rPr>
      <w:rFonts w:ascii="Times New Roman" w:eastAsia="Times New Roman" w:hAnsi="Times New Roman" w:cs="Times New Roman"/>
      <w:b w:val="0"/>
      <w:bCs w:val="0"/>
      <w:i w:val="0"/>
      <w:iCs w:val="0"/>
      <w:smallCaps w:val="0"/>
      <w:strike w:val="0"/>
      <w:color w:val="000000"/>
      <w:spacing w:val="75"/>
      <w:w w:val="100"/>
      <w:position w:val="0"/>
      <w:sz w:val="24"/>
      <w:szCs w:val="24"/>
      <w:u w:val="none"/>
      <w:lang w:val="ru-RU" w:eastAsia="ru-RU" w:bidi="ru-RU"/>
    </w:rPr>
  </w:style>
  <w:style w:type="paragraph" w:customStyle="1" w:styleId="1">
    <w:name w:val="Основной текст1"/>
    <w:basedOn w:val="Normal"/>
    <w:link w:val="a"/>
    <w:pPr>
      <w:shd w:val="clear" w:color="auto" w:fill="FFFFFF"/>
      <w:spacing w:line="317" w:lineRule="exact"/>
      <w:jc w:val="right"/>
    </w:pPr>
    <w:rPr>
      <w:rFonts w:ascii="Times New Roman" w:eastAsia="Times New Roman" w:hAnsi="Times New Roman" w:cs="Times New Roman"/>
      <w:spacing w:val="6"/>
    </w:rPr>
  </w:style>
  <w:style w:type="paragraph" w:styleId="NoSpacing">
    <w:name w:val="No Spacing"/>
    <w:uiPriority w:val="1"/>
    <w:qFormat/>
    <w:rsid w:val="00A14F87"/>
    <w:rPr>
      <w:color w:val="000000"/>
    </w:rPr>
  </w:style>
  <w:style w:type="paragraph" w:styleId="BalloonText">
    <w:name w:val="Balloon Text"/>
    <w:basedOn w:val="Normal"/>
    <w:link w:val="a0"/>
    <w:uiPriority w:val="99"/>
    <w:semiHidden/>
    <w:unhideWhenUsed/>
    <w:rsid w:val="00773E3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773E3B"/>
    <w:rPr>
      <w:rFonts w:ascii="Segoe UI" w:hAnsi="Segoe UI" w:cs="Segoe UI"/>
      <w:color w:val="000000"/>
      <w:sz w:val="18"/>
      <w:szCs w:val="18"/>
    </w:rPr>
  </w:style>
  <w:style w:type="paragraph" w:styleId="BodyTextIndent">
    <w:name w:val="Body Text Indent"/>
    <w:basedOn w:val="Normal"/>
    <w:link w:val="a1"/>
    <w:rsid w:val="007E42FD"/>
    <w:pPr>
      <w:widowControl/>
      <w:suppressAutoHyphens/>
      <w:ind w:firstLine="709"/>
    </w:pPr>
    <w:rPr>
      <w:rFonts w:ascii="Times New Roman" w:eastAsia="Times New Roman" w:hAnsi="Times New Roman" w:cs="Times New Roman"/>
      <w:color w:val="auto"/>
      <w:sz w:val="28"/>
      <w:szCs w:val="20"/>
      <w:lang w:val="x-none" w:eastAsia="ar-SA" w:bidi="ar-SA"/>
    </w:rPr>
  </w:style>
  <w:style w:type="character" w:customStyle="1" w:styleId="a1">
    <w:name w:val="Основной текст с отступом Знак"/>
    <w:basedOn w:val="DefaultParagraphFont"/>
    <w:link w:val="BodyTextIndent"/>
    <w:rsid w:val="007E42FD"/>
    <w:rPr>
      <w:rFonts w:ascii="Times New Roman" w:eastAsia="Times New Roman" w:hAnsi="Times New Roman" w:cs="Times New Roman"/>
      <w:sz w:val="28"/>
      <w:szCs w:val="20"/>
      <w:lang w:val="x-none" w:eastAsia="ar-SA" w:bidi="ar-SA"/>
    </w:rPr>
  </w:style>
  <w:style w:type="character" w:customStyle="1" w:styleId="2">
    <w:name w:val="Основной текст (2)_"/>
    <w:basedOn w:val="DefaultParagraphFont"/>
    <w:link w:val="20"/>
    <w:rsid w:val="00483FD7"/>
    <w:rPr>
      <w:rFonts w:ascii="Times New Roman" w:eastAsia="Times New Roman" w:hAnsi="Times New Roman" w:cs="Times New Roman"/>
      <w:shd w:val="clear" w:color="auto" w:fill="FFFFFF"/>
    </w:rPr>
  </w:style>
  <w:style w:type="character" w:customStyle="1" w:styleId="2115pt">
    <w:name w:val="Основной текст (2) + 11;5 pt;Курсив"/>
    <w:basedOn w:val="2"/>
    <w:rsid w:val="00483FD7"/>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20">
    <w:name w:val="Основной текст (2)"/>
    <w:basedOn w:val="Normal"/>
    <w:link w:val="2"/>
    <w:rsid w:val="00483FD7"/>
    <w:pPr>
      <w:shd w:val="clear" w:color="auto" w:fill="FFFFFF"/>
      <w:spacing w:before="60" w:after="60" w:line="0" w:lineRule="atLeast"/>
      <w:jc w:val="both"/>
    </w:pPr>
    <w:rPr>
      <w:rFonts w:ascii="Times New Roman" w:eastAsia="Times New Roman" w:hAnsi="Times New Roman" w:cs="Times New Roman"/>
      <w:color w:val="auto"/>
    </w:rPr>
  </w:style>
  <w:style w:type="character" w:customStyle="1" w:styleId="10">
    <w:name w:val="Основной текст (10)_"/>
    <w:basedOn w:val="DefaultParagraphFont"/>
    <w:link w:val="100"/>
    <w:rsid w:val="00613056"/>
    <w:rPr>
      <w:rFonts w:ascii="Times New Roman" w:eastAsia="Times New Roman" w:hAnsi="Times New Roman" w:cs="Times New Roman"/>
      <w:sz w:val="28"/>
      <w:szCs w:val="28"/>
      <w:shd w:val="clear" w:color="auto" w:fill="FFFFFF"/>
    </w:rPr>
  </w:style>
  <w:style w:type="paragraph" w:customStyle="1" w:styleId="100">
    <w:name w:val="Основной текст (10)"/>
    <w:basedOn w:val="Normal"/>
    <w:link w:val="10"/>
    <w:rsid w:val="00613056"/>
    <w:pPr>
      <w:shd w:val="clear" w:color="auto" w:fill="FFFFFF"/>
      <w:spacing w:after="360" w:line="0" w:lineRule="atLeast"/>
      <w:jc w:val="both"/>
    </w:pPr>
    <w:rPr>
      <w:rFonts w:ascii="Times New Roman" w:eastAsia="Times New Roman" w:hAnsi="Times New Roman" w:cs="Times New Roman"/>
      <w:color w:val="auto"/>
      <w:sz w:val="28"/>
      <w:szCs w:val="28"/>
    </w:rPr>
  </w:style>
  <w:style w:type="character" w:customStyle="1" w:styleId="a2">
    <w:name w:val="Цветовое выделение"/>
    <w:uiPriority w:val="99"/>
    <w:rsid w:val="00025E2C"/>
    <w:rPr>
      <w:b/>
      <w:bCs/>
      <w:color w:val="26282F"/>
    </w:rPr>
  </w:style>
  <w:style w:type="character" w:customStyle="1" w:styleId="a3">
    <w:name w:val="Гипертекстовая ссылка"/>
    <w:basedOn w:val="a2"/>
    <w:uiPriority w:val="99"/>
    <w:rsid w:val="00025E2C"/>
    <w:rPr>
      <w:b/>
      <w:bCs/>
      <w:color w:val="106BBE"/>
    </w:rPr>
  </w:style>
  <w:style w:type="paragraph" w:customStyle="1" w:styleId="a4">
    <w:name w:val="Прижатый влево"/>
    <w:basedOn w:val="Normal"/>
    <w:next w:val="Normal"/>
    <w:uiPriority w:val="99"/>
    <w:rsid w:val="00025E2C"/>
    <w:pPr>
      <w:widowControl/>
      <w:autoSpaceDE w:val="0"/>
      <w:autoSpaceDN w:val="0"/>
      <w:adjustRightInd w:val="0"/>
    </w:pPr>
    <w:rPr>
      <w:rFonts w:ascii="Arial" w:hAnsi="Arial" w:cs="Arial"/>
      <w:color w:val="auto"/>
      <w:lang w:bidi="ar-SA"/>
    </w:rPr>
  </w:style>
  <w:style w:type="character" w:customStyle="1" w:styleId="9">
    <w:name w:val="Основной текст (9) + Курсив"/>
    <w:basedOn w:val="DefaultParagraphFont"/>
    <w:rsid w:val="00784E34"/>
    <w:rPr>
      <w:rFonts w:ascii="Times New Roman" w:eastAsia="Times New Roman" w:hAnsi="Times New Roman" w:cs="Times New Roman"/>
      <w:b/>
      <w:bCs/>
      <w:i/>
      <w:iCs/>
      <w:color w:val="000000"/>
      <w:w w:val="100"/>
      <w:position w:val="0"/>
      <w:sz w:val="24"/>
      <w:szCs w:val="24"/>
      <w:shd w:val="clear" w:color="auto" w:fill="FFFFFF"/>
      <w:lang w:val="ru-RU" w:eastAsia="ru-RU" w:bidi="ru-RU"/>
    </w:rPr>
  </w:style>
  <w:style w:type="character" w:customStyle="1" w:styleId="913pt">
    <w:name w:val="Основной текст (9) + 13 pt;Не полужирный"/>
    <w:basedOn w:val="DefaultParagraphFont"/>
    <w:rsid w:val="00784E34"/>
    <w:rPr>
      <w:rFonts w:ascii="Times New Roman" w:eastAsia="Times New Roman" w:hAnsi="Times New Roman" w:cs="Times New Roman"/>
      <w:b/>
      <w:bCs/>
      <w:color w:val="000000"/>
      <w:w w:val="100"/>
      <w:position w:val="0"/>
      <w:sz w:val="26"/>
      <w:szCs w:val="26"/>
      <w:shd w:val="clear" w:color="auto" w:fill="FFFFFF"/>
      <w:lang w:val="ru-RU" w:eastAsia="ru-RU" w:bidi="ru-RU"/>
    </w:rPr>
  </w:style>
  <w:style w:type="character" w:customStyle="1" w:styleId="912pt">
    <w:name w:val="Основной текст (9) + 12 pt"/>
    <w:basedOn w:val="DefaultParagraphFont"/>
    <w:rsid w:val="00A424C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